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4B83" w14:textId="7A7A1D1C" w:rsidR="000B3380" w:rsidRPr="00617F02" w:rsidRDefault="00370AF3" w:rsidP="00863B0C">
      <w:pPr>
        <w:jc w:val="center"/>
        <w:rPr>
          <w:b/>
          <w:sz w:val="28"/>
          <w:szCs w:val="28"/>
        </w:rPr>
      </w:pPr>
      <w:r w:rsidRPr="00B83550">
        <w:rPr>
          <w:b/>
          <w:noProof/>
          <w:color w:val="ED7D31" w:themeColor="accent2"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9760E6" w:rsidRDefault="00DE22BF" w:rsidP="000B3380">
      <w:pPr>
        <w:jc w:val="center"/>
        <w:rPr>
          <w:b/>
          <w:sz w:val="24"/>
          <w:szCs w:val="24"/>
        </w:rPr>
      </w:pPr>
      <w:r w:rsidRPr="009760E6">
        <w:rPr>
          <w:b/>
          <w:sz w:val="24"/>
          <w:szCs w:val="24"/>
        </w:rPr>
        <w:t>St. Micha</w:t>
      </w:r>
      <w:r w:rsidR="00DB76DA" w:rsidRPr="009760E6">
        <w:rPr>
          <w:b/>
          <w:sz w:val="24"/>
          <w:szCs w:val="24"/>
        </w:rPr>
        <w:t xml:space="preserve">el’s and St. Bernadette’s </w:t>
      </w:r>
      <w:r w:rsidR="00C76246" w:rsidRPr="009760E6">
        <w:rPr>
          <w:b/>
          <w:sz w:val="24"/>
          <w:szCs w:val="24"/>
        </w:rPr>
        <w:t xml:space="preserve">Parish </w:t>
      </w:r>
      <w:r w:rsidR="00DB76DA" w:rsidRPr="009760E6">
        <w:rPr>
          <w:b/>
          <w:sz w:val="24"/>
          <w:szCs w:val="24"/>
        </w:rPr>
        <w:t>Pastoral Team</w:t>
      </w:r>
    </w:p>
    <w:p w14:paraId="5280CB25" w14:textId="77777777" w:rsidR="00233FA6" w:rsidRPr="009760E6" w:rsidRDefault="00BF58BA" w:rsidP="00BF58BA">
      <w:pPr>
        <w:jc w:val="center"/>
        <w:rPr>
          <w:b/>
          <w:i/>
        </w:rPr>
      </w:pPr>
      <w:r w:rsidRPr="009760E6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53B7CC17" w14:textId="77777777" w:rsidTr="008021B3">
        <w:tc>
          <w:tcPr>
            <w:tcW w:w="4644" w:type="dxa"/>
          </w:tcPr>
          <w:p w14:paraId="31FE3C7C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0163260F" w14:textId="7D55BE1D" w:rsidR="00773645" w:rsidRPr="009760E6" w:rsidRDefault="0099199A" w:rsidP="008021B3">
            <w:pPr>
              <w:spacing w:after="0" w:line="240" w:lineRule="auto"/>
            </w:pPr>
            <w:r>
              <w:t xml:space="preserve">Monthly </w:t>
            </w:r>
            <w:r w:rsidR="00DC3EE0" w:rsidRPr="009760E6">
              <w:t>Meeting</w:t>
            </w:r>
          </w:p>
        </w:tc>
      </w:tr>
      <w:tr w:rsidR="009760E6" w:rsidRPr="009760E6" w14:paraId="13F6A2A8" w14:textId="77777777" w:rsidTr="008021B3">
        <w:tc>
          <w:tcPr>
            <w:tcW w:w="4644" w:type="dxa"/>
          </w:tcPr>
          <w:p w14:paraId="4D1D6280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7B58AD20" w14:textId="6E2B2A1A" w:rsidR="00773645" w:rsidRPr="009760E6" w:rsidRDefault="0027433B" w:rsidP="008021B3">
            <w:pPr>
              <w:spacing w:after="0" w:line="240" w:lineRule="auto"/>
            </w:pPr>
            <w:r>
              <w:t>0</w:t>
            </w:r>
            <w:r w:rsidR="00C1642E">
              <w:t xml:space="preserve">3 March </w:t>
            </w:r>
            <w:r w:rsidR="0099199A">
              <w:t>2022</w:t>
            </w:r>
          </w:p>
        </w:tc>
      </w:tr>
      <w:tr w:rsidR="009760E6" w:rsidRPr="009760E6" w14:paraId="3267D1CB" w14:textId="77777777" w:rsidTr="008021B3">
        <w:tc>
          <w:tcPr>
            <w:tcW w:w="4644" w:type="dxa"/>
          </w:tcPr>
          <w:p w14:paraId="77CACE96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3A643C3D" w14:textId="26F473EB" w:rsidR="00773645" w:rsidRPr="009760E6" w:rsidRDefault="00B83550" w:rsidP="008021B3">
            <w:pPr>
              <w:spacing w:after="0" w:line="240" w:lineRule="auto"/>
            </w:pPr>
            <w:r w:rsidRPr="009760E6">
              <w:t>St</w:t>
            </w:r>
            <w:r w:rsidR="004D14DD">
              <w:t xml:space="preserve"> </w:t>
            </w:r>
            <w:r w:rsidR="00C1642E">
              <w:t>Bernadette’s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7AADB712" w14:textId="77777777" w:rsidTr="008021B3">
        <w:tc>
          <w:tcPr>
            <w:tcW w:w="4644" w:type="dxa"/>
          </w:tcPr>
          <w:p w14:paraId="0C0F2B82" w14:textId="77777777" w:rsidR="004516D1" w:rsidRPr="009760E6" w:rsidRDefault="004516D1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9760E6" w:rsidRDefault="004516D1" w:rsidP="008021B3">
            <w:pPr>
              <w:spacing w:after="0" w:line="240" w:lineRule="auto"/>
            </w:pPr>
          </w:p>
        </w:tc>
      </w:tr>
      <w:tr w:rsidR="00010F8B" w:rsidRPr="009760E6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010F8B" w:rsidRPr="009760E6" w:rsidRDefault="00010F8B" w:rsidP="00010F8B">
            <w:pPr>
              <w:spacing w:after="0" w:line="240" w:lineRule="auto"/>
            </w:pPr>
            <w:r w:rsidRPr="009760E6">
              <w:t>Clare Barnes (CB)</w:t>
            </w:r>
          </w:p>
        </w:tc>
        <w:tc>
          <w:tcPr>
            <w:tcW w:w="4678" w:type="dxa"/>
          </w:tcPr>
          <w:p w14:paraId="4CBDF01D" w14:textId="62506D5F" w:rsidR="0099199A" w:rsidRPr="009760E6" w:rsidRDefault="00010F8B" w:rsidP="00010F8B">
            <w:pPr>
              <w:spacing w:after="0" w:line="240" w:lineRule="auto"/>
            </w:pPr>
            <w:r w:rsidRPr="009760E6">
              <w:t xml:space="preserve">Andrea Reid (AR) </w:t>
            </w:r>
            <w:r w:rsidR="0099199A">
              <w:t>– Chair</w:t>
            </w:r>
          </w:p>
        </w:tc>
      </w:tr>
      <w:tr w:rsidR="00010F8B" w:rsidRPr="009760E6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236F3B2B" w:rsidR="00010F8B" w:rsidRPr="009760E6" w:rsidRDefault="0027433B" w:rsidP="00010F8B">
            <w:pPr>
              <w:spacing w:after="0" w:line="240" w:lineRule="auto"/>
            </w:pPr>
            <w:r w:rsidRPr="009760E6">
              <w:t>Laura Doyle (LD)</w:t>
            </w:r>
          </w:p>
        </w:tc>
        <w:tc>
          <w:tcPr>
            <w:tcW w:w="4678" w:type="dxa"/>
          </w:tcPr>
          <w:p w14:paraId="185E6462" w14:textId="6DDC6512" w:rsidR="00010F8B" w:rsidRPr="009760E6" w:rsidRDefault="00464DD1" w:rsidP="00010F8B">
            <w:pPr>
              <w:spacing w:after="0" w:line="240" w:lineRule="auto"/>
            </w:pPr>
            <w:r>
              <w:t xml:space="preserve">Sean Thorpe (ST) </w:t>
            </w:r>
          </w:p>
        </w:tc>
      </w:tr>
      <w:tr w:rsidR="00010F8B" w:rsidRPr="009760E6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1943FD41" w:rsidR="00010F8B" w:rsidRPr="009760E6" w:rsidRDefault="0027433B" w:rsidP="00010F8B">
            <w:pPr>
              <w:spacing w:after="0" w:line="240" w:lineRule="auto"/>
            </w:pPr>
            <w:r w:rsidRPr="009760E6">
              <w:t>Gillian Howarth (GH)</w:t>
            </w:r>
          </w:p>
        </w:tc>
        <w:tc>
          <w:tcPr>
            <w:tcW w:w="4678" w:type="dxa"/>
          </w:tcPr>
          <w:p w14:paraId="63B10495" w14:textId="3E338EE7" w:rsidR="00010F8B" w:rsidRPr="009760E6" w:rsidRDefault="0027433B" w:rsidP="00010F8B">
            <w:pPr>
              <w:spacing w:after="0" w:line="240" w:lineRule="auto"/>
            </w:pPr>
            <w:r w:rsidRPr="009760E6">
              <w:t>Angela Still (AS)</w:t>
            </w:r>
          </w:p>
        </w:tc>
      </w:tr>
      <w:tr w:rsidR="00010F8B" w:rsidRPr="009760E6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6ED0CD96" w:rsidR="00010F8B" w:rsidRPr="009760E6" w:rsidRDefault="0099199A" w:rsidP="00010F8B">
            <w:pPr>
              <w:spacing w:after="0" w:line="240" w:lineRule="auto"/>
            </w:pPr>
            <w:r>
              <w:t xml:space="preserve">Helen </w:t>
            </w:r>
            <w:r w:rsidR="001E128B">
              <w:t>Sivills (HS)</w:t>
            </w:r>
          </w:p>
        </w:tc>
        <w:tc>
          <w:tcPr>
            <w:tcW w:w="4678" w:type="dxa"/>
          </w:tcPr>
          <w:p w14:paraId="184BDBD6" w14:textId="28BC24BC" w:rsidR="00010F8B" w:rsidRPr="009760E6" w:rsidRDefault="0099199A" w:rsidP="00010F8B">
            <w:pPr>
              <w:spacing w:after="0" w:line="240" w:lineRule="auto"/>
            </w:pPr>
            <w:r>
              <w:t>Liz Sheader (LS)</w:t>
            </w:r>
          </w:p>
        </w:tc>
      </w:tr>
      <w:tr w:rsidR="00010F8B" w:rsidRPr="009760E6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59EA4B1A" w:rsidR="00010F8B" w:rsidRPr="009760E6" w:rsidRDefault="0027433B" w:rsidP="00010F8B">
            <w:pPr>
              <w:spacing w:after="0" w:line="240" w:lineRule="auto"/>
            </w:pPr>
            <w:r w:rsidRPr="009760E6">
              <w:t>Father Steven Parkinson (FrS)</w:t>
            </w:r>
          </w:p>
        </w:tc>
        <w:tc>
          <w:tcPr>
            <w:tcW w:w="4678" w:type="dxa"/>
          </w:tcPr>
          <w:p w14:paraId="4101E7D9" w14:textId="194ECE50" w:rsidR="00010F8B" w:rsidRPr="009760E6" w:rsidRDefault="00464DD1" w:rsidP="00010F8B">
            <w:pPr>
              <w:spacing w:after="0" w:line="240" w:lineRule="auto"/>
            </w:pPr>
            <w:r>
              <w:t>Kirsty S</w:t>
            </w:r>
            <w:r w:rsidR="00337761">
              <w:t xml:space="preserve">eaborn </w:t>
            </w:r>
            <w:r>
              <w:t>(KS)</w:t>
            </w:r>
          </w:p>
        </w:tc>
      </w:tr>
      <w:tr w:rsidR="004D14DD" w:rsidRPr="009760E6" w14:paraId="28E26A7D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6DF" w14:textId="440363D1" w:rsidR="004D14DD" w:rsidRPr="00EB0508" w:rsidRDefault="0099199A" w:rsidP="00010F8B">
            <w:pPr>
              <w:spacing w:after="0" w:line="240" w:lineRule="auto"/>
            </w:pPr>
            <w:r>
              <w:t>Claire Colman (CC)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C1" w14:textId="2F7A94D5" w:rsidR="004D14DD" w:rsidRPr="009760E6" w:rsidRDefault="00EB0508" w:rsidP="00010F8B">
            <w:pPr>
              <w:spacing w:after="0" w:line="240" w:lineRule="auto"/>
            </w:pPr>
            <w:r w:rsidRPr="009760E6">
              <w:t>Jules Greene (JG</w:t>
            </w:r>
            <w:r>
              <w:t>)</w:t>
            </w:r>
          </w:p>
        </w:tc>
      </w:tr>
      <w:tr w:rsidR="00010F8B" w:rsidRPr="009760E6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6453E7D4" w:rsidR="00010F8B" w:rsidRPr="009760E6" w:rsidRDefault="00C1642E" w:rsidP="00010F8B">
            <w:pPr>
              <w:spacing w:after="0" w:line="240" w:lineRule="auto"/>
            </w:pPr>
            <w:r>
              <w:t>Rachael Scully (RS)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20127C" w:rsidR="00010F8B" w:rsidRPr="009760E6" w:rsidRDefault="00010F8B" w:rsidP="00010F8B">
            <w:pPr>
              <w:spacing w:after="0" w:line="240" w:lineRule="auto"/>
            </w:pPr>
          </w:p>
        </w:tc>
      </w:tr>
      <w:tr w:rsidR="0027433B" w:rsidRPr="009760E6" w14:paraId="2716E659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58C" w14:textId="24545D8B" w:rsidR="0027433B" w:rsidRPr="0099199A" w:rsidRDefault="00C1642E" w:rsidP="00010F8B">
            <w:pPr>
              <w:spacing w:after="0" w:line="240" w:lineRule="auto"/>
            </w:pPr>
            <w:r>
              <w:t>Amila Thomas (AT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552" w14:textId="1F670CAF" w:rsidR="0027433B" w:rsidRPr="009760E6" w:rsidRDefault="0027433B" w:rsidP="00010F8B">
            <w:pPr>
              <w:spacing w:after="0" w:line="240" w:lineRule="auto"/>
            </w:pPr>
          </w:p>
        </w:tc>
      </w:tr>
      <w:tr w:rsidR="0027433B" w:rsidRPr="009760E6" w14:paraId="66B2B63C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B66" w14:textId="2EFEFFB8" w:rsidR="0027433B" w:rsidRPr="0099199A" w:rsidRDefault="0027433B" w:rsidP="00010F8B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EE" w14:textId="20D0970D" w:rsidR="0027433B" w:rsidRPr="009760E6" w:rsidRDefault="0027433B" w:rsidP="00010F8B">
            <w:pPr>
              <w:spacing w:after="0" w:line="240" w:lineRule="auto"/>
            </w:pPr>
          </w:p>
        </w:tc>
      </w:tr>
    </w:tbl>
    <w:p w14:paraId="7178FF78" w14:textId="77777777" w:rsidR="00CB621A" w:rsidRPr="009760E6" w:rsidRDefault="00CB621A" w:rsidP="001D1EB3">
      <w:pPr>
        <w:pStyle w:val="NoSpacing"/>
        <w:rPr>
          <w:b/>
        </w:rPr>
      </w:pPr>
    </w:p>
    <w:p w14:paraId="05B7EA86" w14:textId="7E8422EC" w:rsidR="00F1058E" w:rsidRPr="009760E6" w:rsidRDefault="00757184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 w:rsidRPr="009760E6">
        <w:rPr>
          <w:rFonts w:asciiTheme="minorHAnsi" w:hAnsiTheme="minorHAnsi" w:cstheme="minorHAnsi"/>
          <w:b/>
        </w:rPr>
        <w:t>Short prayer</w:t>
      </w:r>
    </w:p>
    <w:p w14:paraId="7806CCD2" w14:textId="77777777" w:rsidR="004D14DD" w:rsidRPr="009760E6" w:rsidRDefault="004D14DD" w:rsidP="0027433B">
      <w:pPr>
        <w:pStyle w:val="NoSpacing"/>
        <w:ind w:hanging="284"/>
        <w:rPr>
          <w:rFonts w:asciiTheme="minorHAnsi" w:hAnsiTheme="minorHAnsi" w:cstheme="minorHAnsi"/>
          <w:b/>
        </w:rPr>
      </w:pPr>
    </w:p>
    <w:p w14:paraId="5AD80505" w14:textId="2AB01E2A" w:rsidR="00CD3B20" w:rsidRPr="009760E6" w:rsidRDefault="00CD3B20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  <w:bCs/>
        </w:rPr>
      </w:pPr>
      <w:r w:rsidRPr="009760E6">
        <w:rPr>
          <w:rFonts w:asciiTheme="minorHAnsi" w:hAnsiTheme="minorHAnsi" w:cstheme="minorHAnsi"/>
          <w:b/>
        </w:rPr>
        <w:t>Matters Arising</w:t>
      </w:r>
      <w:r w:rsidRPr="009760E6">
        <w:rPr>
          <w:rFonts w:asciiTheme="minorHAnsi" w:hAnsiTheme="minorHAnsi" w:cstheme="minorHAnsi"/>
          <w:bCs/>
        </w:rPr>
        <w:tab/>
      </w:r>
    </w:p>
    <w:p w14:paraId="47FFFC4E" w14:textId="7DD4E131" w:rsidR="009C337A" w:rsidRDefault="00C1642E" w:rsidP="00E872D5">
      <w:pPr>
        <w:pStyle w:val="ListParagraph"/>
        <w:numPr>
          <w:ilvl w:val="0"/>
          <w:numId w:val="2"/>
        </w:numPr>
        <w:spacing w:after="0"/>
      </w:pPr>
      <w:r>
        <w:t>Fr S updates the PPT regarding the Deanery Conference- specifically referencing the Activity for Youngsters (13-16yrs and 6</w:t>
      </w:r>
      <w:r w:rsidRPr="00C1642E">
        <w:rPr>
          <w:vertAlign w:val="superscript"/>
        </w:rPr>
        <w:t>th</w:t>
      </w:r>
      <w:r>
        <w:t xml:space="preserve"> Form) Review</w:t>
      </w:r>
    </w:p>
    <w:p w14:paraId="6AD005B7" w14:textId="45256847" w:rsidR="00C1642E" w:rsidRDefault="00C1642E" w:rsidP="00E872D5">
      <w:pPr>
        <w:pStyle w:val="ListParagraph"/>
        <w:numPr>
          <w:ilvl w:val="1"/>
          <w:numId w:val="2"/>
        </w:numPr>
        <w:spacing w:after="0"/>
      </w:pPr>
      <w:r>
        <w:t xml:space="preserve">Sister Linda will co-ordinate and promote </w:t>
      </w:r>
      <w:r w:rsidR="00AC0E9F">
        <w:t>two</w:t>
      </w:r>
      <w:r>
        <w:t xml:space="preserve"> nominated Days to engage the Y</w:t>
      </w:r>
      <w:r w:rsidR="00E3499E">
        <w:t>P</w:t>
      </w:r>
    </w:p>
    <w:p w14:paraId="312ECF70" w14:textId="73142FCF" w:rsidR="00C1642E" w:rsidRDefault="00C1642E" w:rsidP="00E872D5">
      <w:pPr>
        <w:pStyle w:val="ListParagraph"/>
        <w:numPr>
          <w:ilvl w:val="2"/>
          <w:numId w:val="2"/>
        </w:numPr>
        <w:spacing w:after="0"/>
      </w:pPr>
      <w:r>
        <w:t>2</w:t>
      </w:r>
      <w:r w:rsidRPr="00C1642E">
        <w:rPr>
          <w:vertAlign w:val="superscript"/>
        </w:rPr>
        <w:t>nd</w:t>
      </w:r>
      <w:r>
        <w:t xml:space="preserve"> April @ St Michael’s for 13-16 years </w:t>
      </w:r>
    </w:p>
    <w:p w14:paraId="687AFC3A" w14:textId="3EE6B76B" w:rsidR="00BE6FB2" w:rsidRPr="00A71733" w:rsidRDefault="000C6D91" w:rsidP="00E872D5">
      <w:pPr>
        <w:pStyle w:val="ListParagraph"/>
        <w:numPr>
          <w:ilvl w:val="2"/>
          <w:numId w:val="2"/>
        </w:numPr>
        <w:spacing w:after="0"/>
      </w:pPr>
      <w:r w:rsidRPr="00A71733">
        <w:t>26</w:t>
      </w:r>
      <w:r w:rsidRPr="00A71733">
        <w:rPr>
          <w:vertAlign w:val="superscript"/>
        </w:rPr>
        <w:t>th</w:t>
      </w:r>
      <w:r w:rsidRPr="00A71733">
        <w:t xml:space="preserve"> March</w:t>
      </w:r>
      <w:r w:rsidR="00BE6FB2" w:rsidRPr="00A71733">
        <w:t xml:space="preserve">@ St Thomas More, </w:t>
      </w:r>
      <w:proofErr w:type="spellStart"/>
      <w:r w:rsidR="00BE6FB2" w:rsidRPr="00A71733">
        <w:t>Alkrington</w:t>
      </w:r>
      <w:proofErr w:type="spellEnd"/>
      <w:r w:rsidRPr="00A71733">
        <w:t xml:space="preserve">- 16 </w:t>
      </w:r>
      <w:r w:rsidR="00A71733">
        <w:t>-18</w:t>
      </w:r>
      <w:r w:rsidRPr="00A71733">
        <w:t>yrs old</w:t>
      </w:r>
    </w:p>
    <w:p w14:paraId="298B31FC" w14:textId="55E93701" w:rsidR="001E128B" w:rsidRDefault="00BE6FB2" w:rsidP="00E872D5">
      <w:pPr>
        <w:pStyle w:val="ListParagraph"/>
        <w:numPr>
          <w:ilvl w:val="1"/>
          <w:numId w:val="2"/>
        </w:numPr>
        <w:spacing w:after="0"/>
      </w:pPr>
      <w:r>
        <w:t xml:space="preserve">A Promotional Video, Fliers and advertising will be prepared targeting High Schools, Holy </w:t>
      </w:r>
      <w:proofErr w:type="gramStart"/>
      <w:r>
        <w:t>Cross</w:t>
      </w:r>
      <w:proofErr w:type="gramEnd"/>
      <w:r>
        <w:t xml:space="preserve"> and Schools with 6</w:t>
      </w:r>
      <w:r w:rsidRPr="00BE6FB2">
        <w:rPr>
          <w:vertAlign w:val="superscript"/>
        </w:rPr>
        <w:t>th</w:t>
      </w:r>
      <w:r>
        <w:t xml:space="preserve"> form provision</w:t>
      </w:r>
      <w:r w:rsidR="000C6D91">
        <w:t xml:space="preserve">. It will also be advertised in church newsletters. </w:t>
      </w:r>
    </w:p>
    <w:p w14:paraId="5EB582A5" w14:textId="77777777" w:rsidR="00BE6FB2" w:rsidRDefault="00BE6FB2" w:rsidP="00E872D5">
      <w:pPr>
        <w:pStyle w:val="ListParagraph"/>
        <w:numPr>
          <w:ilvl w:val="0"/>
          <w:numId w:val="2"/>
        </w:numPr>
        <w:spacing w:after="0"/>
      </w:pPr>
      <w:r>
        <w:t>Also, Post Synod, re-establishing local contacts and connections across the Diocese is prioritised. As a first step, Lenten Masses will be offered</w:t>
      </w:r>
    </w:p>
    <w:p w14:paraId="1473F5E3" w14:textId="77777777" w:rsidR="00BE6FB2" w:rsidRDefault="00BE6FB2" w:rsidP="00E872D5">
      <w:pPr>
        <w:pStyle w:val="ListParagraph"/>
        <w:numPr>
          <w:ilvl w:val="1"/>
          <w:numId w:val="2"/>
        </w:numPr>
        <w:spacing w:after="0"/>
      </w:pPr>
      <w:r>
        <w:t>17</w:t>
      </w:r>
      <w:r w:rsidRPr="00BE6FB2">
        <w:rPr>
          <w:vertAlign w:val="superscript"/>
        </w:rPr>
        <w:t>th</w:t>
      </w:r>
      <w:r>
        <w:t xml:space="preserve"> March at 7pm @ St Bernadette’s</w:t>
      </w:r>
    </w:p>
    <w:p w14:paraId="0693992C" w14:textId="3970401E" w:rsidR="00BE6FB2" w:rsidRDefault="00BE6FB2" w:rsidP="00E872D5">
      <w:pPr>
        <w:pStyle w:val="ListParagraph"/>
        <w:numPr>
          <w:ilvl w:val="2"/>
          <w:numId w:val="2"/>
        </w:numPr>
        <w:spacing w:after="0"/>
      </w:pPr>
      <w:r>
        <w:t>Tea and Coffee to be served in the Social Centre afterwards- AS to arrange biscuits and paper cups</w:t>
      </w:r>
    </w:p>
    <w:p w14:paraId="33686E8A" w14:textId="2BF8E865" w:rsidR="00BE6FB2" w:rsidRDefault="00BE6FB2" w:rsidP="00E872D5">
      <w:pPr>
        <w:pStyle w:val="ListParagraph"/>
        <w:numPr>
          <w:ilvl w:val="2"/>
          <w:numId w:val="2"/>
        </w:numPr>
        <w:spacing w:after="0"/>
      </w:pPr>
      <w:r>
        <w:t xml:space="preserve">PPT will help set up and be represented- AR, LD, </w:t>
      </w:r>
      <w:r w:rsidR="00AC0E9F">
        <w:t>KS,</w:t>
      </w:r>
      <w:r>
        <w:t xml:space="preserve"> and HS provisionally agree.</w:t>
      </w:r>
    </w:p>
    <w:p w14:paraId="3A7835BF" w14:textId="77777777" w:rsidR="00BE6FB2" w:rsidRDefault="00BE6FB2" w:rsidP="00E872D5">
      <w:pPr>
        <w:pStyle w:val="ListParagraph"/>
        <w:numPr>
          <w:ilvl w:val="2"/>
          <w:numId w:val="2"/>
        </w:numPr>
        <w:spacing w:after="0"/>
      </w:pPr>
      <w:r>
        <w:t>Fr S will ask Luke to play at Mass.</w:t>
      </w:r>
    </w:p>
    <w:p w14:paraId="6327322C" w14:textId="77777777" w:rsidR="00BE6FB2" w:rsidRDefault="00BE6FB2" w:rsidP="00E872D5">
      <w:pPr>
        <w:pStyle w:val="ListParagraph"/>
        <w:numPr>
          <w:ilvl w:val="2"/>
          <w:numId w:val="2"/>
        </w:numPr>
        <w:spacing w:after="0"/>
      </w:pPr>
      <w:r>
        <w:t>The Thursday morning Mass will not be offered to encourage attendance in the evening.</w:t>
      </w:r>
    </w:p>
    <w:p w14:paraId="1588E215" w14:textId="091ECC7A" w:rsidR="001E128B" w:rsidRPr="000C6D91" w:rsidRDefault="00BE6FB2" w:rsidP="00E872D5">
      <w:pPr>
        <w:pStyle w:val="ListParagraph"/>
        <w:numPr>
          <w:ilvl w:val="1"/>
          <w:numId w:val="2"/>
        </w:numPr>
        <w:spacing w:after="0"/>
      </w:pPr>
      <w:r w:rsidRPr="000C6D91">
        <w:t>31</w:t>
      </w:r>
      <w:r w:rsidRPr="000C6D91">
        <w:rPr>
          <w:vertAlign w:val="superscript"/>
        </w:rPr>
        <w:t>st</w:t>
      </w:r>
      <w:r w:rsidRPr="000C6D91">
        <w:t xml:space="preserve"> March at</w:t>
      </w:r>
      <w:r w:rsidR="00B60F25" w:rsidRPr="000C6D91">
        <w:t xml:space="preserve"> </w:t>
      </w:r>
      <w:r w:rsidR="000C6D91" w:rsidRPr="000C6D91">
        <w:t xml:space="preserve">Sacred Heart, </w:t>
      </w:r>
      <w:r w:rsidRPr="000C6D91">
        <w:t>Rochdale.</w:t>
      </w:r>
    </w:p>
    <w:p w14:paraId="4A139910" w14:textId="06560E63" w:rsidR="00FE4645" w:rsidRPr="0014442A" w:rsidRDefault="0014442A" w:rsidP="00E872D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lastRenderedPageBreak/>
        <w:t xml:space="preserve">Sunday Church Attendance continues to improve. </w:t>
      </w:r>
    </w:p>
    <w:p w14:paraId="2E72AC41" w14:textId="695D9213" w:rsidR="0014442A" w:rsidRPr="0014442A" w:rsidRDefault="0014442A" w:rsidP="00E872D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Covid Protocols were confirmed (in place in our Parish)</w:t>
      </w:r>
    </w:p>
    <w:p w14:paraId="45B9C5F5" w14:textId="0BCDC695" w:rsidR="0014442A" w:rsidRPr="0014442A" w:rsidRDefault="0014442A" w:rsidP="00E872D5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Hand Sanitiser provided</w:t>
      </w:r>
    </w:p>
    <w:p w14:paraId="7047E87D" w14:textId="11BFAAE5" w:rsidR="0014442A" w:rsidRPr="0014442A" w:rsidRDefault="0014442A" w:rsidP="00E872D5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Social Distancing removed- Churches can welcome capacity</w:t>
      </w:r>
    </w:p>
    <w:p w14:paraId="010BD0A3" w14:textId="288E381F" w:rsidR="0014442A" w:rsidRPr="0014442A" w:rsidRDefault="0014442A" w:rsidP="00E872D5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Face Coverings are encouraged/endorsed</w:t>
      </w:r>
    </w:p>
    <w:p w14:paraId="730BD54D" w14:textId="1C3636A9" w:rsidR="0014442A" w:rsidRPr="0014442A" w:rsidRDefault="0014442A" w:rsidP="00E872D5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Hymn Books in circulation and singing encouraged (wearing of face masks preferred)</w:t>
      </w:r>
    </w:p>
    <w:p w14:paraId="5570D0FF" w14:textId="6D6BCF98" w:rsidR="0014442A" w:rsidRPr="0014442A" w:rsidRDefault="0014442A" w:rsidP="00E872D5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Face Masks and Hand Sanitisers for distribution of Holy Communion</w:t>
      </w:r>
    </w:p>
    <w:p w14:paraId="5C07E032" w14:textId="5DF14CB9" w:rsidR="0014442A" w:rsidRPr="0014442A" w:rsidRDefault="0014442A" w:rsidP="00E872D5">
      <w:pPr>
        <w:pStyle w:val="ListParagraph"/>
        <w:numPr>
          <w:ilvl w:val="1"/>
          <w:numId w:val="2"/>
        </w:numPr>
        <w:spacing w:after="0"/>
      </w:pPr>
      <w:r w:rsidRPr="0014442A">
        <w:t>Ashes administered.</w:t>
      </w:r>
    </w:p>
    <w:p w14:paraId="3B934641" w14:textId="3A140CEC" w:rsidR="006D1F6B" w:rsidRDefault="0014442A" w:rsidP="00E872D5">
      <w:pPr>
        <w:pStyle w:val="ListParagraph"/>
        <w:numPr>
          <w:ilvl w:val="0"/>
          <w:numId w:val="3"/>
        </w:numPr>
        <w:spacing w:after="0"/>
      </w:pPr>
      <w:r>
        <w:t>Musical accompaniment appreciated at 6pm Mass at St Bernadettes. Volunteers for 9.30am at St Michael’s sought- Steph Ling and David to be approached.</w:t>
      </w:r>
    </w:p>
    <w:p w14:paraId="5217074D" w14:textId="588001EB" w:rsidR="0014442A" w:rsidRDefault="0014442A" w:rsidP="0014442A">
      <w:pPr>
        <w:spacing w:after="0"/>
      </w:pPr>
    </w:p>
    <w:p w14:paraId="1AC402A6" w14:textId="2989FD21" w:rsidR="006D1F6B" w:rsidRDefault="0014442A" w:rsidP="006D1F6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PPT Targets for 2022</w:t>
      </w:r>
    </w:p>
    <w:p w14:paraId="756C7F6E" w14:textId="3F61FF1C" w:rsidR="00654130" w:rsidRPr="00654130" w:rsidRDefault="0014442A" w:rsidP="00E872D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Having reviewed 2020/21 strategy, the following priorities for PPT were agreed:</w:t>
      </w:r>
    </w:p>
    <w:p w14:paraId="370BECD8" w14:textId="12ECA0DE" w:rsidR="006D1F6B" w:rsidRPr="0014442A" w:rsidRDefault="0014442A" w:rsidP="00E872D5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14442A">
        <w:rPr>
          <w:rFonts w:asciiTheme="minorHAnsi" w:hAnsiTheme="minorHAnsi" w:cstheme="minorHAnsi"/>
          <w:bCs/>
        </w:rPr>
        <w:t>Encouraging a return/re-engagement in Mass attendance</w:t>
      </w:r>
    </w:p>
    <w:p w14:paraId="1AE4271D" w14:textId="0420712E" w:rsidR="0014442A" w:rsidRPr="0014442A" w:rsidRDefault="0014442A" w:rsidP="00E872D5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Engaging the Youth of the Parish (11-16 years; 17-21 years)</w:t>
      </w:r>
    </w:p>
    <w:p w14:paraId="6BA2A9AE" w14:textId="5A546C59" w:rsidR="0014442A" w:rsidRDefault="0014442A" w:rsidP="0014442A">
      <w:pPr>
        <w:pStyle w:val="NoSpacing"/>
        <w:rPr>
          <w:rFonts w:asciiTheme="minorHAnsi" w:hAnsiTheme="minorHAnsi" w:cstheme="minorHAnsi"/>
          <w:bCs/>
        </w:rPr>
      </w:pPr>
    </w:p>
    <w:p w14:paraId="73CD8126" w14:textId="4DCCDB0A" w:rsidR="0014442A" w:rsidRDefault="0014442A" w:rsidP="00E872D5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Whilst the </w:t>
      </w:r>
      <w:r w:rsidR="00AC0E9F">
        <w:rPr>
          <w:rFonts w:asciiTheme="minorHAnsi" w:hAnsiTheme="minorHAnsi" w:cstheme="minorHAnsi"/>
          <w:bCs/>
        </w:rPr>
        <w:t>difficulty</w:t>
      </w:r>
      <w:r>
        <w:rPr>
          <w:rFonts w:asciiTheme="minorHAnsi" w:hAnsiTheme="minorHAnsi" w:cstheme="minorHAnsi"/>
          <w:bCs/>
        </w:rPr>
        <w:t xml:space="preserve"> in achieving these ambitions is acknowledged, the importance of doing so was agreed and ideas and initiatives to kickstart the </w:t>
      </w:r>
      <w:r w:rsidR="00683292">
        <w:rPr>
          <w:rFonts w:asciiTheme="minorHAnsi" w:hAnsiTheme="minorHAnsi" w:cstheme="minorHAnsi"/>
          <w:bCs/>
        </w:rPr>
        <w:t>engagement are welcomed.</w:t>
      </w:r>
    </w:p>
    <w:p w14:paraId="4F0AA4B8" w14:textId="665E149D" w:rsidR="00683292" w:rsidRDefault="00683292" w:rsidP="0014442A">
      <w:pPr>
        <w:pStyle w:val="NoSpacing"/>
        <w:rPr>
          <w:rFonts w:asciiTheme="minorHAnsi" w:hAnsiTheme="minorHAnsi" w:cstheme="minorHAnsi"/>
          <w:bCs/>
        </w:rPr>
      </w:pPr>
    </w:p>
    <w:p w14:paraId="4249A8D8" w14:textId="28925262" w:rsidR="00683292" w:rsidRDefault="00683292" w:rsidP="00E872D5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High Schools and 6</w:t>
      </w:r>
      <w:r w:rsidRPr="00683292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Form are recognised as key areas to focus on</w:t>
      </w:r>
    </w:p>
    <w:p w14:paraId="1F608828" w14:textId="6ADDE276" w:rsidR="00683292" w:rsidRDefault="00683292" w:rsidP="00E872D5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 shares pre-Covid successes, notably in St Monica</w:t>
      </w:r>
      <w:r w:rsidR="00672E69">
        <w:rPr>
          <w:rFonts w:asciiTheme="minorHAnsi" w:hAnsiTheme="minorHAnsi" w:cstheme="minorHAnsi"/>
          <w:bCs/>
        </w:rPr>
        <w:t>’</w:t>
      </w:r>
      <w:r>
        <w:rPr>
          <w:rFonts w:asciiTheme="minorHAnsi" w:hAnsiTheme="minorHAnsi" w:cstheme="minorHAnsi"/>
          <w:bCs/>
        </w:rPr>
        <w:t xml:space="preserve">s Community Interactions. The ambition of the Head (and widely endorsed by Governors) to re-ignite Community Presence and interaction gives hope that ties can be re-established </w:t>
      </w:r>
      <w:r w:rsidR="00AC0E9F">
        <w:rPr>
          <w:rFonts w:asciiTheme="minorHAnsi" w:hAnsiTheme="minorHAnsi" w:cstheme="minorHAnsi"/>
          <w:bCs/>
        </w:rPr>
        <w:t>e.g.,</w:t>
      </w:r>
      <w:r>
        <w:rPr>
          <w:rFonts w:asciiTheme="minorHAnsi" w:hAnsiTheme="minorHAnsi" w:cstheme="minorHAnsi"/>
          <w:bCs/>
        </w:rPr>
        <w:t xml:space="preserve"> Charity Work in the </w:t>
      </w:r>
      <w:r w:rsidR="00AC0E9F">
        <w:rPr>
          <w:rFonts w:asciiTheme="minorHAnsi" w:hAnsiTheme="minorHAnsi" w:cstheme="minorHAnsi"/>
          <w:bCs/>
        </w:rPr>
        <w:t>Parish,</w:t>
      </w:r>
      <w:r>
        <w:rPr>
          <w:rFonts w:asciiTheme="minorHAnsi" w:hAnsiTheme="minorHAnsi" w:cstheme="minorHAnsi"/>
          <w:bCs/>
        </w:rPr>
        <w:t xml:space="preserve"> Attendance at Mass on Holy Days.</w:t>
      </w:r>
    </w:p>
    <w:p w14:paraId="79E97995" w14:textId="7F8481DC" w:rsidR="00683292" w:rsidRDefault="00683292" w:rsidP="0014442A">
      <w:pPr>
        <w:pStyle w:val="NoSpacing"/>
        <w:rPr>
          <w:rFonts w:asciiTheme="minorHAnsi" w:hAnsiTheme="minorHAnsi" w:cstheme="minorHAnsi"/>
          <w:bCs/>
        </w:rPr>
      </w:pPr>
    </w:p>
    <w:p w14:paraId="059937BE" w14:textId="575C9F03" w:rsidR="00683292" w:rsidRDefault="00683292" w:rsidP="00E872D5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PPT will seek to identify other “outreach” style initiatives, including the potential of Specialist Masses </w:t>
      </w:r>
      <w:r w:rsidR="00AC0E9F">
        <w:rPr>
          <w:rFonts w:asciiTheme="minorHAnsi" w:hAnsiTheme="minorHAnsi" w:cstheme="minorHAnsi"/>
          <w:bCs/>
        </w:rPr>
        <w:t>e.g.,</w:t>
      </w:r>
      <w:r>
        <w:rPr>
          <w:rFonts w:asciiTheme="minorHAnsi" w:hAnsiTheme="minorHAnsi" w:cstheme="minorHAnsi"/>
          <w:bCs/>
        </w:rPr>
        <w:t xml:space="preserve"> for the </w:t>
      </w:r>
      <w:r w:rsidR="00AC0E9F">
        <w:rPr>
          <w:rFonts w:asciiTheme="minorHAnsi" w:hAnsiTheme="minorHAnsi" w:cstheme="minorHAnsi"/>
          <w:bCs/>
        </w:rPr>
        <w:t>Family,</w:t>
      </w:r>
      <w:r>
        <w:rPr>
          <w:rFonts w:asciiTheme="minorHAnsi" w:hAnsiTheme="minorHAnsi" w:cstheme="minorHAnsi"/>
          <w:bCs/>
        </w:rPr>
        <w:t xml:space="preserve"> For </w:t>
      </w:r>
      <w:proofErr w:type="gramStart"/>
      <w:r>
        <w:rPr>
          <w:rFonts w:asciiTheme="minorHAnsi" w:hAnsiTheme="minorHAnsi" w:cstheme="minorHAnsi"/>
          <w:bCs/>
        </w:rPr>
        <w:t>The</w:t>
      </w:r>
      <w:proofErr w:type="gramEnd"/>
      <w:r>
        <w:rPr>
          <w:rFonts w:asciiTheme="minorHAnsi" w:hAnsiTheme="minorHAnsi" w:cstheme="minorHAnsi"/>
          <w:bCs/>
        </w:rPr>
        <w:t xml:space="preserve"> Youth.</w:t>
      </w:r>
    </w:p>
    <w:p w14:paraId="0FC1D999" w14:textId="77777777" w:rsidR="00683292" w:rsidRDefault="00683292" w:rsidP="0014442A">
      <w:pPr>
        <w:pStyle w:val="NoSpacing"/>
        <w:rPr>
          <w:rFonts w:asciiTheme="minorHAnsi" w:hAnsiTheme="minorHAnsi" w:cstheme="minorHAnsi"/>
          <w:bCs/>
        </w:rPr>
      </w:pPr>
    </w:p>
    <w:p w14:paraId="2DCF8D47" w14:textId="41E7F1A5" w:rsidR="00683292" w:rsidRDefault="00683292" w:rsidP="00E872D5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importance of engaging Parents, particularly of younger children is recognised as a means of securing longer-term and on-going engagement. </w:t>
      </w:r>
    </w:p>
    <w:p w14:paraId="096CBA80" w14:textId="27F15523" w:rsidR="00683292" w:rsidRDefault="00683292" w:rsidP="00E872D5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Re-introducing the Children’s Liturgy at 11am Mass at St Bernadette’s (during Term Time) is endorsed. Laura Bushell, </w:t>
      </w:r>
      <w:r w:rsidR="00AC0E9F">
        <w:rPr>
          <w:rFonts w:asciiTheme="minorHAnsi" w:hAnsiTheme="minorHAnsi" w:cstheme="minorHAnsi"/>
          <w:bCs/>
        </w:rPr>
        <w:t>Alex,</w:t>
      </w:r>
      <w:r>
        <w:rPr>
          <w:rFonts w:asciiTheme="minorHAnsi" w:hAnsiTheme="minorHAnsi" w:cstheme="minorHAnsi"/>
          <w:bCs/>
        </w:rPr>
        <w:t xml:space="preserve"> and Michelle Easton will be approached to manage, KS will assume an active role also.</w:t>
      </w:r>
    </w:p>
    <w:p w14:paraId="18D83FA4" w14:textId="7099866B" w:rsidR="00683292" w:rsidRPr="00683292" w:rsidRDefault="00683292" w:rsidP="00E872D5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Children’s Mass Packs are to be refreshed- new crayons are needed for each pack.</w:t>
      </w:r>
    </w:p>
    <w:p w14:paraId="32F5ABD6" w14:textId="15CDEEA3" w:rsidR="00683292" w:rsidRDefault="00683292" w:rsidP="00683292">
      <w:pPr>
        <w:pStyle w:val="NoSpacing"/>
        <w:rPr>
          <w:rFonts w:asciiTheme="minorHAnsi" w:hAnsiTheme="minorHAnsi" w:cstheme="minorHAnsi"/>
          <w:bCs/>
        </w:rPr>
      </w:pPr>
    </w:p>
    <w:p w14:paraId="1EBB72A2" w14:textId="147011F6" w:rsidR="00672E69" w:rsidRDefault="00672E69" w:rsidP="00E872D5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Developing connectivity with St Michael’s school is a priority. Whilst the </w:t>
      </w:r>
      <w:r w:rsidR="00602671">
        <w:rPr>
          <w:rFonts w:asciiTheme="minorHAnsi" w:hAnsiTheme="minorHAnsi" w:cstheme="minorHAnsi"/>
          <w:bCs/>
        </w:rPr>
        <w:t>HT M</w:t>
      </w:r>
      <w:r>
        <w:rPr>
          <w:rFonts w:asciiTheme="minorHAnsi" w:hAnsiTheme="minorHAnsi" w:cstheme="minorHAnsi"/>
          <w:bCs/>
        </w:rPr>
        <w:t>at</w:t>
      </w:r>
      <w:r w:rsidR="00602671">
        <w:rPr>
          <w:rFonts w:asciiTheme="minorHAnsi" w:hAnsiTheme="minorHAnsi" w:cstheme="minorHAnsi"/>
          <w:bCs/>
        </w:rPr>
        <w:t xml:space="preserve"> Leave</w:t>
      </w:r>
      <w:r>
        <w:rPr>
          <w:rFonts w:asciiTheme="minorHAnsi" w:hAnsiTheme="minorHAnsi" w:cstheme="minorHAnsi"/>
          <w:bCs/>
        </w:rPr>
        <w:t xml:space="preserve"> presents difficulties in developing initiatives, Sharon is a key stakeholder who can help!</w:t>
      </w:r>
    </w:p>
    <w:p w14:paraId="7818435E" w14:textId="505A2B14" w:rsidR="00672E69" w:rsidRDefault="00672E69" w:rsidP="00E872D5">
      <w:pPr>
        <w:pStyle w:val="NoSpacing"/>
        <w:numPr>
          <w:ilvl w:val="1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Developing a new/specialist Bulletin for the Schools is understood to be a potentially powerful tool for communications and engagement.</w:t>
      </w:r>
    </w:p>
    <w:p w14:paraId="2E338332" w14:textId="0B83FFCE" w:rsidR="00672E69" w:rsidRDefault="00672E69" w:rsidP="00E872D5">
      <w:pPr>
        <w:pStyle w:val="NoSpacing"/>
        <w:numPr>
          <w:ilvl w:val="1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However, the PPT needs also to consider how we can ask Families what they would find useful and interesting- rather than us assuming!</w:t>
      </w:r>
    </w:p>
    <w:p w14:paraId="61F942F2" w14:textId="07CE7BD1" w:rsidR="00672E69" w:rsidRDefault="00672E69" w:rsidP="00E872D5">
      <w:pPr>
        <w:pStyle w:val="NoSpacing"/>
        <w:numPr>
          <w:ilvl w:val="2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CB shared an account of the low awareness of Ash Wednesday/Ashes amongst parents as a stark reminder of what we are facing.</w:t>
      </w:r>
    </w:p>
    <w:p w14:paraId="2D915B4D" w14:textId="17BF1360" w:rsidR="00602671" w:rsidRDefault="00672E69" w:rsidP="00E872D5">
      <w:pPr>
        <w:pStyle w:val="NoSpacing"/>
        <w:numPr>
          <w:ilvl w:val="2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KS reminded us that many children are simply out of the Mass habit and recall of responses and behaviours in Mass is limited.</w:t>
      </w:r>
    </w:p>
    <w:p w14:paraId="18570C7D" w14:textId="3EC68F68" w:rsidR="00602671" w:rsidRDefault="00602671" w:rsidP="00E872D5">
      <w:pPr>
        <w:pStyle w:val="NoSpacing"/>
        <w:numPr>
          <w:ilvl w:val="2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JG recalled the impact of children’s active involvement in Mass in encouraging parental and extended family attendance and engagement</w:t>
      </w:r>
    </w:p>
    <w:p w14:paraId="62786C49" w14:textId="7BCC66CF" w:rsidR="00602671" w:rsidRDefault="00602671" w:rsidP="00E872D5">
      <w:pPr>
        <w:pStyle w:val="NoSpacing"/>
        <w:numPr>
          <w:ilvl w:val="3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Children’s Liturgy and more active presence in Mass may be a powerful hook- it needs to be promoted in Schools.</w:t>
      </w:r>
    </w:p>
    <w:p w14:paraId="6B910B15" w14:textId="4993B0A3" w:rsidR="00602671" w:rsidRDefault="00602671" w:rsidP="00E872D5">
      <w:pPr>
        <w:pStyle w:val="NoSpacing"/>
        <w:numPr>
          <w:ilvl w:val="3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Issuing specialist Mass Reminders as to responses etc is to be considered.</w:t>
      </w:r>
    </w:p>
    <w:p w14:paraId="4F89FD6F" w14:textId="77777777" w:rsidR="00602671" w:rsidRPr="00602671" w:rsidRDefault="00602671" w:rsidP="00602671">
      <w:pPr>
        <w:pStyle w:val="NoSpacing"/>
        <w:ind w:left="2880"/>
        <w:rPr>
          <w:rFonts w:asciiTheme="minorHAnsi" w:hAnsiTheme="minorHAnsi" w:cstheme="minorHAnsi"/>
          <w:bCs/>
        </w:rPr>
      </w:pPr>
    </w:p>
    <w:p w14:paraId="1848980B" w14:textId="4DADC716" w:rsidR="00683292" w:rsidRDefault="00683292" w:rsidP="00E872D5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Beyond the re-engagement of the Youth of our Parish, the PPT will also seek to reach out to the Sick and Vulnerable of the Parish- including the recipients of the Bulletin during Lockdown. </w:t>
      </w:r>
    </w:p>
    <w:p w14:paraId="470182C9" w14:textId="77777777" w:rsidR="00AC0E9F" w:rsidRDefault="00672E69" w:rsidP="00E872D5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Mass </w:t>
      </w:r>
      <w:r w:rsidRPr="00B60F25">
        <w:rPr>
          <w:rFonts w:asciiTheme="minorHAnsi" w:hAnsiTheme="minorHAnsi" w:cstheme="minorHAnsi"/>
          <w:bCs/>
        </w:rPr>
        <w:t>for</w:t>
      </w:r>
      <w:r>
        <w:rPr>
          <w:rFonts w:asciiTheme="minorHAnsi" w:hAnsiTheme="minorHAnsi" w:cstheme="minorHAnsi"/>
          <w:bCs/>
        </w:rPr>
        <w:t xml:space="preserve"> the Sick, followed by Afternoon Tea will be scheduled for the Summer (July 2</w:t>
      </w:r>
      <w:r w:rsidRPr="00672E69">
        <w:rPr>
          <w:rFonts w:asciiTheme="minorHAnsi" w:hAnsiTheme="minorHAnsi" w:cstheme="minorHAnsi"/>
          <w:bCs/>
          <w:vertAlign w:val="superscript"/>
        </w:rPr>
        <w:t>nd</w:t>
      </w:r>
      <w:r>
        <w:rPr>
          <w:rFonts w:asciiTheme="minorHAnsi" w:hAnsiTheme="minorHAnsi" w:cstheme="minorHAnsi"/>
          <w:bCs/>
        </w:rPr>
        <w:t xml:space="preserve"> at 2pm at St Michael’s is agreed as a provisional date). Mary Clerkin to be approached to help.</w:t>
      </w:r>
    </w:p>
    <w:p w14:paraId="36B468BB" w14:textId="77777777" w:rsidR="00AC0E9F" w:rsidRDefault="00AC0E9F" w:rsidP="00AC0E9F">
      <w:pPr>
        <w:pStyle w:val="NoSpacing"/>
        <w:rPr>
          <w:rFonts w:asciiTheme="minorHAnsi" w:hAnsiTheme="minorHAnsi" w:cstheme="minorHAnsi"/>
          <w:bCs/>
        </w:rPr>
      </w:pPr>
    </w:p>
    <w:p w14:paraId="4BE22735" w14:textId="20033928" w:rsidR="00750F47" w:rsidRPr="00AC0E9F" w:rsidRDefault="00750F47" w:rsidP="00E872D5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AC0E9F">
        <w:rPr>
          <w:rFonts w:asciiTheme="minorHAnsi" w:hAnsiTheme="minorHAnsi" w:cstheme="minorHAnsi"/>
          <w:b/>
        </w:rPr>
        <w:t>Relaunching the Newsletter</w:t>
      </w:r>
    </w:p>
    <w:p w14:paraId="5F0750C4" w14:textId="0C7C1687" w:rsidR="00085355" w:rsidRDefault="00085355" w:rsidP="00E872D5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 Covid, re-designing the style and content of the Parish Newsletter was on the agenda and it has re-emerged as a priority. Introducing edited versions for specific audiences and to suit digital access are of importance. A sub Working Team of RS and GH will develop some thoughts to be shared </w:t>
      </w:r>
      <w:r w:rsidR="00AC0E9F">
        <w:rPr>
          <w:rFonts w:asciiTheme="minorHAnsi" w:hAnsiTheme="minorHAnsi" w:cstheme="minorHAnsi"/>
          <w:bCs/>
        </w:rPr>
        <w:t>and</w:t>
      </w:r>
      <w:r>
        <w:rPr>
          <w:rFonts w:asciiTheme="minorHAnsi" w:hAnsiTheme="minorHAnsi" w:cstheme="minorHAnsi"/>
          <w:bCs/>
        </w:rPr>
        <w:t xml:space="preserve"> developed at the next PPT Meeting.</w:t>
      </w:r>
    </w:p>
    <w:p w14:paraId="71121DE6" w14:textId="628A7238" w:rsidR="00EA6A88" w:rsidRDefault="00EA6A88" w:rsidP="00085355">
      <w:pPr>
        <w:pStyle w:val="NoSpacing"/>
        <w:rPr>
          <w:rFonts w:asciiTheme="minorHAnsi" w:hAnsiTheme="minorHAnsi" w:cstheme="minorHAnsi"/>
          <w:bCs/>
        </w:rPr>
      </w:pPr>
    </w:p>
    <w:p w14:paraId="2F1A6225" w14:textId="77777777" w:rsidR="00FE4645" w:rsidRPr="00912298" w:rsidRDefault="00FE4645" w:rsidP="0027433B">
      <w:pPr>
        <w:pStyle w:val="NoSpacing"/>
        <w:ind w:hanging="284"/>
        <w:rPr>
          <w:rFonts w:asciiTheme="minorHAnsi" w:hAnsiTheme="minorHAnsi" w:cstheme="minorHAnsi"/>
          <w:bCs/>
        </w:rPr>
      </w:pPr>
    </w:p>
    <w:p w14:paraId="08EC75B9" w14:textId="27A74A2B" w:rsidR="00AC0E9F" w:rsidRDefault="00AC0E9F" w:rsidP="00750F47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Easter Plans</w:t>
      </w:r>
    </w:p>
    <w:p w14:paraId="27C23F1A" w14:textId="77777777" w:rsidR="00AC0E9F" w:rsidRPr="00AC0E9F" w:rsidRDefault="00AC0E9F" w:rsidP="00E872D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AC0E9F">
        <w:rPr>
          <w:rFonts w:asciiTheme="minorHAnsi" w:hAnsiTheme="minorHAnsi" w:cstheme="minorHAnsi"/>
          <w:bCs/>
        </w:rPr>
        <w:t>Fr S has reached out to Sally at W/F Methodist Church to plan the Good Friday Walk.</w:t>
      </w:r>
    </w:p>
    <w:p w14:paraId="61FB9339" w14:textId="77777777" w:rsidR="00AC0E9F" w:rsidRPr="00AC0E9F" w:rsidRDefault="00AC0E9F" w:rsidP="00AC0E9F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0B4BD630" w14:textId="5C2F7103" w:rsidR="00AC0E9F" w:rsidRPr="00AC0E9F" w:rsidRDefault="00AC0E9F" w:rsidP="00E872D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AC0E9F">
        <w:rPr>
          <w:rFonts w:asciiTheme="minorHAnsi" w:hAnsiTheme="minorHAnsi" w:cstheme="minorHAnsi"/>
          <w:bCs/>
        </w:rPr>
        <w:t>Easter Services will be held at St Bernadette’s</w:t>
      </w:r>
      <w:r>
        <w:rPr>
          <w:rFonts w:asciiTheme="minorHAnsi" w:hAnsiTheme="minorHAnsi" w:cstheme="minorHAnsi"/>
          <w:bCs/>
        </w:rPr>
        <w:t>. Stations of the Cross will be offered at St Michael’s on Good Friday (morning)</w:t>
      </w:r>
      <w:r w:rsidR="00D260F4">
        <w:rPr>
          <w:rFonts w:asciiTheme="minorHAnsi" w:hAnsiTheme="minorHAnsi" w:cstheme="minorHAnsi"/>
          <w:bCs/>
        </w:rPr>
        <w:t>. The PPT will offer support throughout.</w:t>
      </w:r>
    </w:p>
    <w:p w14:paraId="7764B92A" w14:textId="77777777" w:rsidR="00AC0E9F" w:rsidRPr="00AC0E9F" w:rsidRDefault="00AC0E9F" w:rsidP="00AC0E9F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6E207644" w14:textId="77777777" w:rsidR="00AC0E9F" w:rsidRPr="00AC0E9F" w:rsidRDefault="00AC0E9F" w:rsidP="00E872D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AC0E9F">
        <w:rPr>
          <w:rFonts w:asciiTheme="minorHAnsi" w:hAnsiTheme="minorHAnsi" w:cstheme="minorHAnsi"/>
          <w:bCs/>
        </w:rPr>
        <w:t>The re-introduction of Easter protocols e.g., Washing of Feet, Veneration of the Cross will be sought. It was suggested that Parishioners Bow or Genuflect rather than kiss the Cross considering Covid.</w:t>
      </w:r>
    </w:p>
    <w:p w14:paraId="6E661233" w14:textId="77777777" w:rsidR="00AC0E9F" w:rsidRPr="00AC0E9F" w:rsidRDefault="00AC0E9F" w:rsidP="00AC0E9F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236CB825" w14:textId="77B8E9DC" w:rsidR="00AC0E9F" w:rsidRDefault="00AC0E9F" w:rsidP="00E872D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Promoting Palm Sunday Foliage will be encouraged- including on fb- the Parish group boasts 300 members!</w:t>
      </w:r>
    </w:p>
    <w:p w14:paraId="5E0B100F" w14:textId="77777777" w:rsidR="00AC0E9F" w:rsidRDefault="00AC0E9F" w:rsidP="00AC0E9F">
      <w:pPr>
        <w:pStyle w:val="NoSpacing"/>
        <w:ind w:left="360"/>
        <w:rPr>
          <w:rFonts w:asciiTheme="minorHAnsi" w:hAnsiTheme="minorHAnsi" w:cstheme="minorHAnsi"/>
          <w:bCs/>
        </w:rPr>
      </w:pPr>
    </w:p>
    <w:p w14:paraId="6721711A" w14:textId="4A50A988" w:rsidR="0075498E" w:rsidRDefault="00AC0E9F" w:rsidP="00750F47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Forthcoming Events</w:t>
      </w:r>
    </w:p>
    <w:p w14:paraId="13849CF4" w14:textId="4E5D62E2" w:rsidR="00A1121E" w:rsidRPr="00A1121E" w:rsidRDefault="00A1121E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A1121E">
        <w:rPr>
          <w:rFonts w:asciiTheme="minorHAnsi" w:hAnsiTheme="minorHAnsi" w:cstheme="minorHAnsi"/>
          <w:bCs/>
        </w:rPr>
        <w:t>Planning of the International Mass (scheduled for 26</w:t>
      </w:r>
      <w:r w:rsidRPr="00A1121E">
        <w:rPr>
          <w:rFonts w:asciiTheme="minorHAnsi" w:hAnsiTheme="minorHAnsi" w:cstheme="minorHAnsi"/>
          <w:bCs/>
          <w:vertAlign w:val="superscript"/>
        </w:rPr>
        <w:t>th</w:t>
      </w:r>
      <w:r w:rsidRPr="00A1121E">
        <w:rPr>
          <w:rFonts w:asciiTheme="minorHAnsi" w:hAnsiTheme="minorHAnsi" w:cstheme="minorHAnsi"/>
          <w:bCs/>
        </w:rPr>
        <w:t xml:space="preserve"> June) will be discussed at the next PPT</w:t>
      </w:r>
    </w:p>
    <w:p w14:paraId="692BAE26" w14:textId="77777777" w:rsidR="00A1121E" w:rsidRDefault="00A1121E" w:rsidP="00A1121E">
      <w:pPr>
        <w:pStyle w:val="NoSpacing"/>
        <w:rPr>
          <w:rFonts w:asciiTheme="minorHAnsi" w:hAnsiTheme="minorHAnsi" w:cstheme="minorHAnsi"/>
          <w:b/>
        </w:rPr>
      </w:pPr>
    </w:p>
    <w:p w14:paraId="0A5131A2" w14:textId="0F6CAF4E" w:rsidR="00A1121E" w:rsidRDefault="00A1121E" w:rsidP="00750F47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AOB</w:t>
      </w:r>
    </w:p>
    <w:p w14:paraId="45E54C4F" w14:textId="29822EBB" w:rsidR="0031129C" w:rsidRPr="003D0D3F" w:rsidRDefault="0031129C" w:rsidP="0031129C">
      <w:pPr>
        <w:pStyle w:val="NoSpacing"/>
        <w:rPr>
          <w:rFonts w:asciiTheme="minorHAnsi" w:hAnsiTheme="minorHAnsi" w:cstheme="minorHAnsi"/>
          <w:b/>
          <w:u w:val="single"/>
        </w:rPr>
      </w:pPr>
      <w:r w:rsidRPr="003D0D3F">
        <w:rPr>
          <w:rFonts w:asciiTheme="minorHAnsi" w:hAnsiTheme="minorHAnsi" w:cstheme="minorHAnsi"/>
          <w:b/>
          <w:u w:val="single"/>
        </w:rPr>
        <w:t>The Retiring Collection on the 1</w:t>
      </w:r>
      <w:r w:rsidRPr="003D0D3F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Pr="003D0D3F">
        <w:rPr>
          <w:rFonts w:asciiTheme="minorHAnsi" w:hAnsiTheme="minorHAnsi" w:cstheme="minorHAnsi"/>
          <w:b/>
          <w:u w:val="single"/>
        </w:rPr>
        <w:t xml:space="preserve"> Sunday of the Month</w:t>
      </w:r>
    </w:p>
    <w:p w14:paraId="578E07F8" w14:textId="3C5C8EF6" w:rsidR="00A1121E" w:rsidRPr="0031129C" w:rsidRDefault="00A1121E" w:rsidP="00E872D5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1129C">
        <w:rPr>
          <w:rFonts w:asciiTheme="minorHAnsi" w:hAnsiTheme="minorHAnsi" w:cstheme="minorHAnsi"/>
          <w:bCs/>
        </w:rPr>
        <w:t>Fr S shared thoughts as to re-introducing the Retiring Collection on the 1</w:t>
      </w:r>
      <w:r w:rsidRPr="0031129C">
        <w:rPr>
          <w:rFonts w:asciiTheme="minorHAnsi" w:hAnsiTheme="minorHAnsi" w:cstheme="minorHAnsi"/>
          <w:bCs/>
          <w:vertAlign w:val="superscript"/>
        </w:rPr>
        <w:t>st</w:t>
      </w:r>
      <w:r w:rsidRPr="0031129C">
        <w:rPr>
          <w:rFonts w:asciiTheme="minorHAnsi" w:hAnsiTheme="minorHAnsi" w:cstheme="minorHAnsi"/>
          <w:bCs/>
        </w:rPr>
        <w:t xml:space="preserve"> Sunday of the Month- heavily influenced by the crisis in Ukraine- which will be the beneficiary of the Retiring Collection this Sunday.</w:t>
      </w:r>
    </w:p>
    <w:p w14:paraId="79AC47F8" w14:textId="6151ECC1" w:rsidR="00A1121E" w:rsidRPr="0031129C" w:rsidRDefault="00A1121E" w:rsidP="00A1121E">
      <w:pPr>
        <w:pStyle w:val="NoSpacing"/>
        <w:rPr>
          <w:rFonts w:asciiTheme="minorHAnsi" w:hAnsiTheme="minorHAnsi" w:cstheme="minorHAnsi"/>
          <w:bCs/>
        </w:rPr>
      </w:pPr>
    </w:p>
    <w:p w14:paraId="1EF4851A" w14:textId="35BBD092" w:rsidR="00A1121E" w:rsidRPr="0031129C" w:rsidRDefault="00A1121E" w:rsidP="00E872D5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1129C">
        <w:rPr>
          <w:rFonts w:asciiTheme="minorHAnsi" w:hAnsiTheme="minorHAnsi" w:cstheme="minorHAnsi"/>
          <w:bCs/>
        </w:rPr>
        <w:t>2 options in how the funds raised could be distributed were discussed:</w:t>
      </w:r>
    </w:p>
    <w:p w14:paraId="013D3D2C" w14:textId="5F74779F" w:rsidR="00A1121E" w:rsidRPr="0031129C" w:rsidRDefault="00A1121E" w:rsidP="00E872D5">
      <w:pPr>
        <w:pStyle w:val="NoSpacing"/>
        <w:numPr>
          <w:ilvl w:val="1"/>
          <w:numId w:val="18"/>
        </w:numPr>
        <w:rPr>
          <w:rFonts w:asciiTheme="minorHAnsi" w:hAnsiTheme="minorHAnsi" w:cstheme="minorHAnsi"/>
          <w:bCs/>
        </w:rPr>
      </w:pPr>
      <w:r w:rsidRPr="0031129C">
        <w:rPr>
          <w:rFonts w:asciiTheme="minorHAnsi" w:hAnsiTheme="minorHAnsi" w:cstheme="minorHAnsi"/>
          <w:bCs/>
        </w:rPr>
        <w:t>Via CAFOD, utilising the Disasters Emergency Committee Humanitarian Support Scheme, which sees the Government match every £1 donated.</w:t>
      </w:r>
    </w:p>
    <w:p w14:paraId="121E0680" w14:textId="573854C2" w:rsidR="00A1121E" w:rsidRPr="0031129C" w:rsidRDefault="00A1121E" w:rsidP="00E872D5">
      <w:pPr>
        <w:pStyle w:val="NoSpacing"/>
        <w:numPr>
          <w:ilvl w:val="1"/>
          <w:numId w:val="18"/>
        </w:numPr>
        <w:rPr>
          <w:rFonts w:asciiTheme="minorHAnsi" w:hAnsiTheme="minorHAnsi" w:cstheme="minorHAnsi"/>
          <w:bCs/>
        </w:rPr>
      </w:pPr>
      <w:r w:rsidRPr="0031129C">
        <w:rPr>
          <w:rFonts w:asciiTheme="minorHAnsi" w:hAnsiTheme="minorHAnsi" w:cstheme="minorHAnsi"/>
          <w:bCs/>
        </w:rPr>
        <w:t>Via Caritas Internationalis</w:t>
      </w:r>
    </w:p>
    <w:p w14:paraId="76083352" w14:textId="114EA27A" w:rsidR="00A1121E" w:rsidRPr="0031129C" w:rsidRDefault="00A1121E" w:rsidP="00A1121E">
      <w:pPr>
        <w:pStyle w:val="NoSpacing"/>
        <w:rPr>
          <w:rFonts w:asciiTheme="minorHAnsi" w:hAnsiTheme="minorHAnsi" w:cstheme="minorHAnsi"/>
          <w:bCs/>
        </w:rPr>
      </w:pPr>
    </w:p>
    <w:p w14:paraId="10BBE47C" w14:textId="40C76438" w:rsidR="00A1121E" w:rsidRPr="0031129C" w:rsidRDefault="00A1121E" w:rsidP="00E872D5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1129C">
        <w:rPr>
          <w:rFonts w:asciiTheme="minorHAnsi" w:hAnsiTheme="minorHAnsi" w:cstheme="minorHAnsi"/>
          <w:bCs/>
        </w:rPr>
        <w:t>CAFOD was unanimously preferred, given the obvious gain in monies raised and the familiarity and trust of CAFOD within (and beyond) the Parish.</w:t>
      </w:r>
    </w:p>
    <w:p w14:paraId="74B58731" w14:textId="73105DFB" w:rsidR="00A1121E" w:rsidRPr="0031129C" w:rsidRDefault="00A1121E" w:rsidP="00A1121E">
      <w:pPr>
        <w:pStyle w:val="NoSpacing"/>
        <w:rPr>
          <w:rFonts w:asciiTheme="minorHAnsi" w:hAnsiTheme="minorHAnsi" w:cstheme="minorHAnsi"/>
          <w:bCs/>
        </w:rPr>
      </w:pPr>
    </w:p>
    <w:p w14:paraId="51B055BB" w14:textId="75630BF8" w:rsidR="00A1121E" w:rsidRPr="0011054E" w:rsidRDefault="00A1121E" w:rsidP="000C6BB2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11054E">
        <w:rPr>
          <w:rFonts w:asciiTheme="minorHAnsi" w:hAnsiTheme="minorHAnsi" w:cstheme="minorHAnsi"/>
          <w:bCs/>
        </w:rPr>
        <w:t>The Retiring Collection will be promoted via numerous channels and links will also be shared on the newsletter and the Parish Website to widen reach and encourage donations.</w:t>
      </w:r>
      <w:r w:rsidR="0011054E" w:rsidRPr="0011054E">
        <w:rPr>
          <w:rFonts w:asciiTheme="minorHAnsi" w:hAnsiTheme="minorHAnsi" w:cstheme="minorHAnsi"/>
          <w:bCs/>
        </w:rPr>
        <w:t xml:space="preserve"> </w:t>
      </w:r>
      <w:r w:rsidRPr="0011054E">
        <w:rPr>
          <w:rFonts w:asciiTheme="minorHAnsi" w:hAnsiTheme="minorHAnsi" w:cstheme="minorHAnsi"/>
          <w:bCs/>
        </w:rPr>
        <w:t>It was agreed th</w:t>
      </w:r>
      <w:r w:rsidR="0031129C" w:rsidRPr="0011054E">
        <w:rPr>
          <w:rFonts w:asciiTheme="minorHAnsi" w:hAnsiTheme="minorHAnsi" w:cstheme="minorHAnsi"/>
          <w:bCs/>
        </w:rPr>
        <w:t xml:space="preserve">is </w:t>
      </w:r>
      <w:r w:rsidRPr="0011054E">
        <w:rPr>
          <w:rFonts w:asciiTheme="minorHAnsi" w:hAnsiTheme="minorHAnsi" w:cstheme="minorHAnsi"/>
          <w:bCs/>
        </w:rPr>
        <w:t>Retiring Collection would be kept open for 2 weeks, enabling Parish</w:t>
      </w:r>
      <w:r w:rsidR="0031129C" w:rsidRPr="0011054E">
        <w:rPr>
          <w:rFonts w:asciiTheme="minorHAnsi" w:hAnsiTheme="minorHAnsi" w:cstheme="minorHAnsi"/>
          <w:bCs/>
        </w:rPr>
        <w:t>ioners the opportunity to donate should they not be able to on the 1</w:t>
      </w:r>
      <w:r w:rsidR="0031129C" w:rsidRPr="0011054E">
        <w:rPr>
          <w:rFonts w:asciiTheme="minorHAnsi" w:hAnsiTheme="minorHAnsi" w:cstheme="minorHAnsi"/>
          <w:bCs/>
          <w:vertAlign w:val="superscript"/>
        </w:rPr>
        <w:t>st</w:t>
      </w:r>
      <w:r w:rsidR="0031129C" w:rsidRPr="0011054E">
        <w:rPr>
          <w:rFonts w:asciiTheme="minorHAnsi" w:hAnsiTheme="minorHAnsi" w:cstheme="minorHAnsi"/>
          <w:bCs/>
        </w:rPr>
        <w:t xml:space="preserve"> Sunday of the Month. Stewards will collect donations at the end of each Saturday/Sunday Mass.</w:t>
      </w:r>
    </w:p>
    <w:p w14:paraId="5CCD4E44" w14:textId="4B405F45" w:rsidR="0031129C" w:rsidRDefault="0031129C" w:rsidP="00A1121E">
      <w:pPr>
        <w:pStyle w:val="NoSpacing"/>
        <w:rPr>
          <w:rFonts w:asciiTheme="minorHAnsi" w:hAnsiTheme="minorHAnsi" w:cstheme="minorHAnsi"/>
          <w:b/>
        </w:rPr>
      </w:pPr>
    </w:p>
    <w:p w14:paraId="7F93A85D" w14:textId="794DEC4C" w:rsidR="0031129C" w:rsidRPr="0031129C" w:rsidRDefault="0031129C" w:rsidP="00E872D5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31129C">
        <w:rPr>
          <w:rFonts w:asciiTheme="minorHAnsi" w:hAnsiTheme="minorHAnsi" w:cstheme="minorHAnsi"/>
          <w:bCs/>
        </w:rPr>
        <w:t xml:space="preserve">The recipient for the April Retiring Collection will be Mary’s Meals. </w:t>
      </w:r>
    </w:p>
    <w:p w14:paraId="715E8DF2" w14:textId="4390B32B" w:rsidR="00EA6A88" w:rsidRPr="003D0D3F" w:rsidRDefault="0031129C" w:rsidP="00EA6A88">
      <w:pPr>
        <w:pStyle w:val="NoSpacing"/>
        <w:rPr>
          <w:rFonts w:asciiTheme="minorHAnsi" w:hAnsiTheme="minorHAnsi" w:cstheme="minorHAnsi"/>
          <w:b/>
          <w:u w:val="single"/>
        </w:rPr>
      </w:pPr>
      <w:r w:rsidRPr="003D0D3F">
        <w:rPr>
          <w:rFonts w:asciiTheme="minorHAnsi" w:hAnsiTheme="minorHAnsi" w:cstheme="minorHAnsi"/>
          <w:b/>
          <w:u w:val="single"/>
        </w:rPr>
        <w:t>Spiritual Support and Reflection for Ukraine</w:t>
      </w:r>
    </w:p>
    <w:p w14:paraId="02736AE8" w14:textId="035DB9FB" w:rsidR="00AC0E9F" w:rsidRDefault="0031129C" w:rsidP="00E872D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PPT will co-ordinate and help manage a Prayer Vigil for Ukraine on Friday March 11</w:t>
      </w:r>
      <w:r w:rsidRPr="0031129C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at St Bernadette’s.</w:t>
      </w:r>
    </w:p>
    <w:p w14:paraId="3DB47D91" w14:textId="50420408" w:rsidR="0031129C" w:rsidRDefault="0031129C" w:rsidP="00EA6A88">
      <w:pPr>
        <w:pStyle w:val="NoSpacing"/>
        <w:rPr>
          <w:rFonts w:asciiTheme="minorHAnsi" w:hAnsiTheme="minorHAnsi" w:cstheme="minorHAnsi"/>
          <w:bCs/>
        </w:rPr>
      </w:pPr>
    </w:p>
    <w:p w14:paraId="0FA19760" w14:textId="5CA841E7" w:rsidR="0031129C" w:rsidRDefault="0031129C" w:rsidP="00E872D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Vigil will provide an opportunity for Parishioners to offer their prayers and reflections between 3.30 and 7.30pm, encouraging attendance by young children and their parents immediately after school. </w:t>
      </w:r>
    </w:p>
    <w:p w14:paraId="3DF5277D" w14:textId="00F8C7D2" w:rsidR="0031129C" w:rsidRDefault="0031129C" w:rsidP="00EA6A88">
      <w:pPr>
        <w:pStyle w:val="NoSpacing"/>
        <w:rPr>
          <w:rFonts w:asciiTheme="minorHAnsi" w:hAnsiTheme="minorHAnsi" w:cstheme="minorHAnsi"/>
          <w:bCs/>
        </w:rPr>
      </w:pPr>
    </w:p>
    <w:p w14:paraId="63167BDC" w14:textId="7091FB26" w:rsidR="0031129C" w:rsidRDefault="0031129C" w:rsidP="00E872D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School Children and Parishioners will be invited to write and offer their prayers, which will be collected and posted on “Trees” to be provided by JG.</w:t>
      </w:r>
    </w:p>
    <w:p w14:paraId="2B5CCEBA" w14:textId="22737B08" w:rsidR="00D260F4" w:rsidRDefault="00D260F4" w:rsidP="00EA6A88">
      <w:pPr>
        <w:pStyle w:val="NoSpacing"/>
        <w:rPr>
          <w:rFonts w:asciiTheme="minorHAnsi" w:hAnsiTheme="minorHAnsi" w:cstheme="minorHAnsi"/>
          <w:bCs/>
        </w:rPr>
      </w:pPr>
    </w:p>
    <w:p w14:paraId="4343A3FE" w14:textId="2C978D36" w:rsidR="00D260F4" w:rsidRDefault="00D260F4" w:rsidP="00E872D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CB will print Sunflowers to be coloured in by school children before/during the Prayer Vigil. Children will also be encouraged to make/draw their own Sunflowers for display during the Vigil.</w:t>
      </w:r>
    </w:p>
    <w:p w14:paraId="4694401F" w14:textId="406CCD7D" w:rsidR="0031129C" w:rsidRDefault="0031129C" w:rsidP="00EA6A88">
      <w:pPr>
        <w:pStyle w:val="NoSpacing"/>
        <w:rPr>
          <w:rFonts w:asciiTheme="minorHAnsi" w:hAnsiTheme="minorHAnsi" w:cstheme="minorHAnsi"/>
          <w:bCs/>
        </w:rPr>
      </w:pPr>
    </w:p>
    <w:p w14:paraId="2914014A" w14:textId="53EBA294" w:rsidR="0031129C" w:rsidRDefault="0031129C" w:rsidP="00E872D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Church will be lit by Candles and Lanterns</w:t>
      </w:r>
      <w:r w:rsidR="00D260F4">
        <w:rPr>
          <w:rFonts w:asciiTheme="minorHAnsi" w:hAnsiTheme="minorHAnsi" w:cstheme="minorHAnsi"/>
          <w:bCs/>
        </w:rPr>
        <w:t xml:space="preserve"> and include readings and reflections by the PPT throughout the Vigil as follows</w:t>
      </w:r>
    </w:p>
    <w:p w14:paraId="6EED2434" w14:textId="23DD8837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4.00pm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Jessica Barnes</w:t>
      </w:r>
    </w:p>
    <w:p w14:paraId="5760E4D0" w14:textId="79837F9B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4.30pm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TBC</w:t>
      </w:r>
    </w:p>
    <w:p w14:paraId="44C367A0" w14:textId="38E5B18D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5.00pm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JG</w:t>
      </w:r>
    </w:p>
    <w:p w14:paraId="33AE0106" w14:textId="5ED949DC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5.30pm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GH</w:t>
      </w:r>
    </w:p>
    <w:p w14:paraId="50F35C61" w14:textId="472A3954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6.00pm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LD</w:t>
      </w:r>
    </w:p>
    <w:p w14:paraId="39E631F1" w14:textId="2F48F62E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6.30pm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KS</w:t>
      </w:r>
    </w:p>
    <w:p w14:paraId="1D192206" w14:textId="4B104DCC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7.00pm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HS</w:t>
      </w:r>
    </w:p>
    <w:p w14:paraId="080B2663" w14:textId="2ECC6574" w:rsidR="00D260F4" w:rsidRDefault="00D260F4" w:rsidP="00EA6A88">
      <w:pPr>
        <w:pStyle w:val="NoSpacing"/>
        <w:rPr>
          <w:rFonts w:asciiTheme="minorHAnsi" w:hAnsiTheme="minorHAnsi" w:cstheme="minorHAnsi"/>
          <w:bCs/>
        </w:rPr>
      </w:pPr>
    </w:p>
    <w:p w14:paraId="725CE389" w14:textId="604319EA" w:rsidR="00D260F4" w:rsidRDefault="00D260F4" w:rsidP="00E872D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Prayer Vigil for Ukraine will be widely promoted</w:t>
      </w:r>
    </w:p>
    <w:p w14:paraId="094618F4" w14:textId="65BC82F7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 will post on fb</w:t>
      </w:r>
    </w:p>
    <w:p w14:paraId="0BF9224A" w14:textId="35069607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RS will produce a flier to accompany the Newsletter</w:t>
      </w:r>
    </w:p>
    <w:p w14:paraId="58B64968" w14:textId="29937A46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CB will communicate in St Bernadette’s school</w:t>
      </w:r>
    </w:p>
    <w:p w14:paraId="19C6896D" w14:textId="0C7B9E99" w:rsidR="00D260F4" w:rsidRDefault="00D260F4" w:rsidP="00E872D5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 will communicate in St Michael’s school and St Monica’s.</w:t>
      </w:r>
    </w:p>
    <w:p w14:paraId="7096283E" w14:textId="77777777" w:rsidR="00D260F4" w:rsidRDefault="00D260F4" w:rsidP="00EA6A88">
      <w:pPr>
        <w:pStyle w:val="NoSpacing"/>
        <w:rPr>
          <w:rFonts w:asciiTheme="minorHAnsi" w:hAnsiTheme="minorHAnsi" w:cstheme="minorHAnsi"/>
          <w:bCs/>
        </w:rPr>
      </w:pPr>
    </w:p>
    <w:p w14:paraId="4E27D05C" w14:textId="04987606" w:rsidR="0031129C" w:rsidRPr="003D0D3F" w:rsidRDefault="00D260F4" w:rsidP="00EA6A88">
      <w:pPr>
        <w:pStyle w:val="NoSpacing"/>
        <w:rPr>
          <w:rFonts w:asciiTheme="minorHAnsi" w:hAnsiTheme="minorHAnsi" w:cstheme="minorHAnsi"/>
          <w:b/>
          <w:u w:val="single"/>
        </w:rPr>
      </w:pPr>
      <w:r w:rsidRPr="003D0D3F">
        <w:rPr>
          <w:rFonts w:asciiTheme="minorHAnsi" w:hAnsiTheme="minorHAnsi" w:cstheme="minorHAnsi"/>
          <w:b/>
          <w:u w:val="single"/>
        </w:rPr>
        <w:t>SVP</w:t>
      </w:r>
    </w:p>
    <w:p w14:paraId="3FE3CE4A" w14:textId="4C389934" w:rsidR="00AC0E9F" w:rsidRDefault="00D260F4" w:rsidP="00EA6A88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PPT will seek to identify and share SVP donation needs/priorities.</w:t>
      </w:r>
    </w:p>
    <w:p w14:paraId="325A3323" w14:textId="496897FC" w:rsidR="003D0D3F" w:rsidRDefault="003D0D3F" w:rsidP="00EA6A88">
      <w:pPr>
        <w:pStyle w:val="NoSpacing"/>
        <w:rPr>
          <w:rFonts w:asciiTheme="minorHAnsi" w:hAnsiTheme="minorHAnsi" w:cstheme="minorHAnsi"/>
          <w:bCs/>
        </w:rPr>
      </w:pPr>
    </w:p>
    <w:p w14:paraId="4C9B8952" w14:textId="38A64FF5" w:rsidR="003D0D3F" w:rsidRPr="003D0D3F" w:rsidRDefault="003D0D3F" w:rsidP="00EA6A88">
      <w:pPr>
        <w:pStyle w:val="NoSpacing"/>
        <w:rPr>
          <w:rFonts w:asciiTheme="minorHAnsi" w:hAnsiTheme="minorHAnsi" w:cstheme="minorHAnsi"/>
          <w:b/>
          <w:u w:val="single"/>
        </w:rPr>
      </w:pPr>
      <w:r w:rsidRPr="003D0D3F">
        <w:rPr>
          <w:rFonts w:asciiTheme="minorHAnsi" w:hAnsiTheme="minorHAnsi" w:cstheme="minorHAnsi"/>
          <w:b/>
          <w:u w:val="single"/>
        </w:rPr>
        <w:t>PPT Social</w:t>
      </w:r>
    </w:p>
    <w:p w14:paraId="5F564F01" w14:textId="4DEC4388" w:rsidR="003D0D3F" w:rsidRDefault="003D0D3F" w:rsidP="00EA6A88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success of the recent social activity was </w:t>
      </w:r>
      <w:proofErr w:type="gramStart"/>
      <w:r>
        <w:rPr>
          <w:rFonts w:asciiTheme="minorHAnsi" w:hAnsiTheme="minorHAnsi" w:cstheme="minorHAnsi"/>
          <w:bCs/>
        </w:rPr>
        <w:t>shared</w:t>
      </w:r>
      <w:proofErr w:type="gramEnd"/>
      <w:r>
        <w:rPr>
          <w:rFonts w:asciiTheme="minorHAnsi" w:hAnsiTheme="minorHAnsi" w:cstheme="minorHAnsi"/>
          <w:bCs/>
        </w:rPr>
        <w:t xml:space="preserve"> and we look forward to the next one!</w:t>
      </w:r>
    </w:p>
    <w:p w14:paraId="7BE79BD5" w14:textId="7F523C00" w:rsidR="003D0D3F" w:rsidRDefault="003D0D3F" w:rsidP="00EA6A88">
      <w:pPr>
        <w:pStyle w:val="NoSpacing"/>
        <w:rPr>
          <w:rFonts w:asciiTheme="minorHAnsi" w:hAnsiTheme="minorHAnsi" w:cstheme="minorHAnsi"/>
          <w:bCs/>
        </w:rPr>
      </w:pPr>
    </w:p>
    <w:p w14:paraId="10D4D57F" w14:textId="70D8B2B2" w:rsidR="003D0D3F" w:rsidRPr="003D0D3F" w:rsidRDefault="003D0D3F" w:rsidP="00EA6A88">
      <w:pPr>
        <w:pStyle w:val="NoSpacing"/>
        <w:rPr>
          <w:rFonts w:asciiTheme="minorHAnsi" w:hAnsiTheme="minorHAnsi" w:cstheme="minorHAnsi"/>
          <w:b/>
          <w:u w:val="single"/>
        </w:rPr>
      </w:pPr>
      <w:r w:rsidRPr="003D0D3F">
        <w:rPr>
          <w:rFonts w:asciiTheme="minorHAnsi" w:hAnsiTheme="minorHAnsi" w:cstheme="minorHAnsi"/>
          <w:b/>
          <w:u w:val="single"/>
        </w:rPr>
        <w:t>Accompaniment</w:t>
      </w:r>
    </w:p>
    <w:p w14:paraId="444C5D4F" w14:textId="7CA3C02C" w:rsidR="003D0D3F" w:rsidRDefault="003D0D3F" w:rsidP="00EA6A88">
      <w:pPr>
        <w:pStyle w:val="NoSpacing"/>
        <w:rPr>
          <w:rFonts w:asciiTheme="minorHAnsi" w:hAnsiTheme="minorHAnsi" w:cstheme="minorHAnsi"/>
          <w:bCs/>
        </w:rPr>
      </w:pPr>
      <w:r w:rsidRPr="000C6D91">
        <w:rPr>
          <w:rFonts w:asciiTheme="minorHAnsi" w:hAnsiTheme="minorHAnsi" w:cstheme="minorHAnsi"/>
          <w:bCs/>
        </w:rPr>
        <w:t>ST reminded us of the forthcoming Accompaniment Event- March 5</w:t>
      </w:r>
      <w:r w:rsidRPr="000C6D91">
        <w:rPr>
          <w:rFonts w:asciiTheme="minorHAnsi" w:hAnsiTheme="minorHAnsi" w:cstheme="minorHAnsi"/>
          <w:bCs/>
          <w:vertAlign w:val="superscript"/>
        </w:rPr>
        <w:t>th</w:t>
      </w:r>
      <w:r w:rsidRPr="000C6D91">
        <w:rPr>
          <w:rFonts w:asciiTheme="minorHAnsi" w:hAnsiTheme="minorHAnsi" w:cstheme="minorHAnsi"/>
          <w:bCs/>
        </w:rPr>
        <w:t xml:space="preserve"> at Thornley </w:t>
      </w:r>
      <w:r w:rsidR="000C6D91" w:rsidRPr="000C6D91">
        <w:rPr>
          <w:rFonts w:asciiTheme="minorHAnsi" w:hAnsiTheme="minorHAnsi" w:cstheme="minorHAnsi"/>
          <w:bCs/>
        </w:rPr>
        <w:t>College, Bolton</w:t>
      </w:r>
    </w:p>
    <w:p w14:paraId="2AF23EEF" w14:textId="2A652726" w:rsidR="00D260F4" w:rsidRDefault="00D260F4" w:rsidP="00EA6A88">
      <w:pPr>
        <w:pStyle w:val="NoSpacing"/>
        <w:rPr>
          <w:rFonts w:asciiTheme="minorHAnsi" w:hAnsiTheme="minorHAnsi" w:cstheme="minorHAnsi"/>
          <w:bCs/>
        </w:rPr>
      </w:pPr>
    </w:p>
    <w:p w14:paraId="059BABDC" w14:textId="77777777" w:rsidR="00D260F4" w:rsidRDefault="00D260F4" w:rsidP="00EA6A88">
      <w:pPr>
        <w:pStyle w:val="NoSpacing"/>
        <w:rPr>
          <w:rFonts w:asciiTheme="minorHAnsi" w:hAnsiTheme="minorHAnsi" w:cstheme="minorHAnsi"/>
          <w:bCs/>
        </w:rPr>
      </w:pPr>
    </w:p>
    <w:p w14:paraId="676B37F7" w14:textId="66F53884" w:rsidR="00993FA6" w:rsidRPr="000C6D91" w:rsidRDefault="003D0D3F" w:rsidP="003D0D3F">
      <w:pPr>
        <w:pStyle w:val="NoSpacing"/>
        <w:textAlignment w:val="baseline"/>
        <w:rPr>
          <w:rFonts w:asciiTheme="minorHAnsi" w:hAnsiTheme="minorHAnsi" w:cstheme="minorHAnsi"/>
          <w:b/>
          <w:u w:val="single"/>
        </w:rPr>
      </w:pPr>
      <w:r w:rsidRPr="000C6D91">
        <w:rPr>
          <w:rFonts w:asciiTheme="minorHAnsi" w:hAnsiTheme="minorHAnsi" w:cstheme="minorHAnsi"/>
          <w:b/>
          <w:u w:val="single"/>
        </w:rPr>
        <w:t xml:space="preserve">A Polite Reminder- </w:t>
      </w:r>
      <w:r w:rsidR="00CD72B8" w:rsidRPr="000C6D91">
        <w:rPr>
          <w:rFonts w:asciiTheme="minorHAnsi" w:hAnsiTheme="minorHAnsi" w:cstheme="minorHAnsi"/>
          <w:b/>
          <w:u w:val="single"/>
        </w:rPr>
        <w:t>PPT New Member Profiles</w:t>
      </w:r>
    </w:p>
    <w:p w14:paraId="7133F785" w14:textId="74102784" w:rsidR="00CD72B8" w:rsidRPr="000C6D91" w:rsidRDefault="00CD72B8" w:rsidP="00E872D5">
      <w:pPr>
        <w:pStyle w:val="NoSpacing"/>
        <w:numPr>
          <w:ilvl w:val="0"/>
          <w:numId w:val="22"/>
        </w:numPr>
        <w:textAlignment w:val="baseline"/>
        <w:rPr>
          <w:rFonts w:asciiTheme="minorHAnsi" w:hAnsiTheme="minorHAnsi" w:cstheme="minorHAnsi"/>
          <w:bCs/>
        </w:rPr>
      </w:pPr>
      <w:r w:rsidRPr="000C6D91">
        <w:rPr>
          <w:rFonts w:asciiTheme="minorHAnsi" w:hAnsiTheme="minorHAnsi" w:cstheme="minorHAnsi"/>
          <w:bCs/>
        </w:rPr>
        <w:t xml:space="preserve">AT, </w:t>
      </w:r>
      <w:r w:rsidR="008447EA" w:rsidRPr="000C6D91">
        <w:rPr>
          <w:rFonts w:asciiTheme="minorHAnsi" w:hAnsiTheme="minorHAnsi" w:cstheme="minorHAnsi"/>
          <w:bCs/>
        </w:rPr>
        <w:t>HS,</w:t>
      </w:r>
      <w:r w:rsidRPr="000C6D91">
        <w:rPr>
          <w:rFonts w:asciiTheme="minorHAnsi" w:hAnsiTheme="minorHAnsi" w:cstheme="minorHAnsi"/>
          <w:bCs/>
        </w:rPr>
        <w:t xml:space="preserve"> and KS </w:t>
      </w:r>
      <w:r w:rsidR="009F6EA9" w:rsidRPr="000C6D91">
        <w:rPr>
          <w:rFonts w:asciiTheme="minorHAnsi" w:hAnsiTheme="minorHAnsi" w:cstheme="minorHAnsi"/>
          <w:bCs/>
        </w:rPr>
        <w:t xml:space="preserve">to provide JG with photos and </w:t>
      </w:r>
      <w:r w:rsidR="008447EA" w:rsidRPr="000C6D91">
        <w:rPr>
          <w:rFonts w:asciiTheme="minorHAnsi" w:hAnsiTheme="minorHAnsi" w:cstheme="minorHAnsi"/>
          <w:bCs/>
        </w:rPr>
        <w:t>brief introductory</w:t>
      </w:r>
      <w:r w:rsidR="009F6EA9" w:rsidRPr="000C6D91">
        <w:rPr>
          <w:rFonts w:asciiTheme="minorHAnsi" w:hAnsiTheme="minorHAnsi" w:cstheme="minorHAnsi"/>
          <w:bCs/>
        </w:rPr>
        <w:t xml:space="preserve"> paragraphs. JG will forward to RS for update of PPT details. To be completed ASAP pleas</w:t>
      </w:r>
      <w:r w:rsidR="0011054E">
        <w:rPr>
          <w:rFonts w:asciiTheme="minorHAnsi" w:hAnsiTheme="minorHAnsi" w:cstheme="minorHAnsi"/>
          <w:bCs/>
        </w:rPr>
        <w:t>e.</w:t>
      </w:r>
    </w:p>
    <w:p w14:paraId="44CAF1B5" w14:textId="38A78E9C" w:rsidR="00CD72B8" w:rsidRDefault="00CD72B8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0F16D90E" w14:textId="68861118" w:rsidR="00CD72B8" w:rsidRDefault="00CD72B8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7A4AAA32" w14:textId="09BBEAA2" w:rsidR="003D0D3F" w:rsidRPr="003D0D3F" w:rsidRDefault="003D0D3F" w:rsidP="003D0D3F">
      <w:pPr>
        <w:pStyle w:val="NoSpacing"/>
        <w:textAlignment w:val="baseline"/>
        <w:rPr>
          <w:rFonts w:asciiTheme="minorHAnsi" w:hAnsiTheme="minorHAnsi" w:cstheme="minorHAnsi"/>
          <w:b/>
          <w:u w:val="single"/>
        </w:rPr>
      </w:pPr>
      <w:r w:rsidRPr="003D0D3F">
        <w:rPr>
          <w:rFonts w:asciiTheme="minorHAnsi" w:hAnsiTheme="minorHAnsi" w:cstheme="minorHAnsi"/>
          <w:b/>
          <w:u w:val="single"/>
        </w:rPr>
        <w:t>Next Meeting</w:t>
      </w:r>
    </w:p>
    <w:p w14:paraId="092510DC" w14:textId="71A68ED9" w:rsidR="003D0D3F" w:rsidRDefault="003D0D3F" w:rsidP="00E872D5">
      <w:pPr>
        <w:pStyle w:val="NoSpacing"/>
        <w:numPr>
          <w:ilvl w:val="0"/>
          <w:numId w:val="23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Thursday 7</w:t>
      </w:r>
      <w:r w:rsidRPr="003D0D3F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April, the Lourdes Room, St Bernadette’s @ 7.30pm</w:t>
      </w:r>
    </w:p>
    <w:p w14:paraId="0DB56311" w14:textId="33D6C64F" w:rsidR="003D0D3F" w:rsidRPr="003D0D3F" w:rsidRDefault="003D0D3F" w:rsidP="00E872D5">
      <w:pPr>
        <w:pStyle w:val="NoSpacing"/>
        <w:numPr>
          <w:ilvl w:val="0"/>
          <w:numId w:val="24"/>
        </w:numPr>
        <w:textAlignment w:val="baseline"/>
        <w:rPr>
          <w:rFonts w:asciiTheme="minorHAnsi" w:hAnsiTheme="minorHAnsi" w:cstheme="minorHAnsi"/>
          <w:bCs/>
        </w:rPr>
      </w:pPr>
      <w:r w:rsidRPr="003D0D3F">
        <w:rPr>
          <w:rFonts w:asciiTheme="minorHAnsi" w:hAnsiTheme="minorHAnsi" w:cstheme="minorHAnsi"/>
          <w:bCs/>
        </w:rPr>
        <w:t>Agenda Items include</w:t>
      </w:r>
    </w:p>
    <w:p w14:paraId="51829EC3" w14:textId="35E7AB7F" w:rsidR="003D0D3F" w:rsidRDefault="003D0D3F" w:rsidP="00E872D5">
      <w:pPr>
        <w:pStyle w:val="NoSpacing"/>
        <w:numPr>
          <w:ilvl w:val="0"/>
          <w:numId w:val="21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Easter Services and Initiatives Support</w:t>
      </w:r>
    </w:p>
    <w:p w14:paraId="13AAF6CA" w14:textId="3263113B" w:rsidR="003D0D3F" w:rsidRDefault="003D0D3F" w:rsidP="00E872D5">
      <w:pPr>
        <w:pStyle w:val="NoSpacing"/>
        <w:numPr>
          <w:ilvl w:val="0"/>
          <w:numId w:val="21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International Mass planning</w:t>
      </w:r>
    </w:p>
    <w:p w14:paraId="1D98D9C8" w14:textId="1ED8DE69" w:rsidR="003D0D3F" w:rsidRPr="00912298" w:rsidRDefault="003D0D3F" w:rsidP="00E872D5">
      <w:pPr>
        <w:pStyle w:val="NoSpacing"/>
        <w:numPr>
          <w:ilvl w:val="0"/>
          <w:numId w:val="21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Relaunching the Newsletter.</w:t>
      </w:r>
    </w:p>
    <w:sectPr w:rsidR="003D0D3F" w:rsidRPr="00912298" w:rsidSect="00922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139F" w14:textId="77777777" w:rsidR="008A596E" w:rsidRDefault="008A596E" w:rsidP="00DE22BF">
      <w:pPr>
        <w:spacing w:after="0" w:line="240" w:lineRule="auto"/>
      </w:pPr>
      <w:r>
        <w:separator/>
      </w:r>
    </w:p>
  </w:endnote>
  <w:endnote w:type="continuationSeparator" w:id="0">
    <w:p w14:paraId="7C61F446" w14:textId="77777777" w:rsidR="008A596E" w:rsidRDefault="008A596E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6610" w14:textId="77777777" w:rsidR="00EE3A2F" w:rsidRDefault="00EE3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EAD" w14:textId="5D6A4BBE" w:rsidR="00694420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</w:t>
    </w:r>
    <w:r w:rsidR="00EE3A2F">
      <w:rPr>
        <w:sz w:val="16"/>
        <w:szCs w:val="16"/>
      </w:rPr>
      <w:t>G</w:t>
    </w:r>
    <w:r w:rsidR="004363B2" w:rsidRPr="00BF4079">
      <w:rPr>
        <w:sz w:val="16"/>
        <w:szCs w:val="16"/>
      </w:rPr>
      <w:t xml:space="preserve"> </w:t>
    </w:r>
    <w:r w:rsidR="00FD0ACD">
      <w:rPr>
        <w:sz w:val="16"/>
        <w:szCs w:val="16"/>
      </w:rPr>
      <w:t xml:space="preserve">Meeting 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B60F25">
      <w:rPr>
        <w:sz w:val="16"/>
        <w:szCs w:val="16"/>
      </w:rPr>
      <w:t>03 March 2022</w:t>
    </w:r>
  </w:p>
  <w:p w14:paraId="51E89DDA" w14:textId="77777777" w:rsidR="00B60F25" w:rsidRDefault="00B60F25" w:rsidP="008021B3">
    <w:pPr>
      <w:pStyle w:val="Footer"/>
      <w:tabs>
        <w:tab w:val="clear" w:pos="9026"/>
      </w:tabs>
      <w:rPr>
        <w:sz w:val="16"/>
        <w:szCs w:val="16"/>
      </w:rPr>
    </w:pPr>
  </w:p>
  <w:p w14:paraId="7227A435" w14:textId="77777777" w:rsidR="00714F0C" w:rsidRPr="00BF4079" w:rsidRDefault="00714F0C" w:rsidP="008021B3">
    <w:pPr>
      <w:pStyle w:val="Footer"/>
      <w:tabs>
        <w:tab w:val="clear" w:pos="902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42AA" w14:textId="77777777" w:rsidR="00EE3A2F" w:rsidRDefault="00EE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80CA" w14:textId="77777777" w:rsidR="008A596E" w:rsidRDefault="008A596E" w:rsidP="00DE22BF">
      <w:pPr>
        <w:spacing w:after="0" w:line="240" w:lineRule="auto"/>
      </w:pPr>
      <w:r>
        <w:separator/>
      </w:r>
    </w:p>
  </w:footnote>
  <w:footnote w:type="continuationSeparator" w:id="0">
    <w:p w14:paraId="7234A723" w14:textId="77777777" w:rsidR="008A596E" w:rsidRDefault="008A596E" w:rsidP="00DE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9758" w14:textId="77777777" w:rsidR="00EE3A2F" w:rsidRDefault="00EE3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9B68" w14:textId="77777777" w:rsidR="00EE3A2F" w:rsidRDefault="00EE3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C5AD" w14:textId="77777777" w:rsidR="00EE3A2F" w:rsidRDefault="00EE3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820"/>
    <w:multiLevelType w:val="hybridMultilevel"/>
    <w:tmpl w:val="8F12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800"/>
    <w:multiLevelType w:val="hybridMultilevel"/>
    <w:tmpl w:val="2146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13D"/>
    <w:multiLevelType w:val="hybridMultilevel"/>
    <w:tmpl w:val="8AE6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1C5"/>
    <w:multiLevelType w:val="hybridMultilevel"/>
    <w:tmpl w:val="D098F5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12752"/>
    <w:multiLevelType w:val="hybridMultilevel"/>
    <w:tmpl w:val="798C8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07C5F"/>
    <w:multiLevelType w:val="hybridMultilevel"/>
    <w:tmpl w:val="1868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F05"/>
    <w:multiLevelType w:val="hybridMultilevel"/>
    <w:tmpl w:val="5178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A40D3"/>
    <w:multiLevelType w:val="hybridMultilevel"/>
    <w:tmpl w:val="405A34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90258"/>
    <w:multiLevelType w:val="hybridMultilevel"/>
    <w:tmpl w:val="397C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427"/>
    <w:multiLevelType w:val="hybridMultilevel"/>
    <w:tmpl w:val="88FEE6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E24DA5"/>
    <w:multiLevelType w:val="hybridMultilevel"/>
    <w:tmpl w:val="E56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548B1"/>
    <w:multiLevelType w:val="hybridMultilevel"/>
    <w:tmpl w:val="BFC0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03A8B"/>
    <w:multiLevelType w:val="hybridMultilevel"/>
    <w:tmpl w:val="50066F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F5FC5"/>
    <w:multiLevelType w:val="hybridMultilevel"/>
    <w:tmpl w:val="A8180D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E4C2F"/>
    <w:multiLevelType w:val="hybridMultilevel"/>
    <w:tmpl w:val="4CF6EA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8D11F4"/>
    <w:multiLevelType w:val="hybridMultilevel"/>
    <w:tmpl w:val="F20A31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EDD"/>
    <w:multiLevelType w:val="hybridMultilevel"/>
    <w:tmpl w:val="D610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40D7D"/>
    <w:multiLevelType w:val="hybridMultilevel"/>
    <w:tmpl w:val="3FD0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41870"/>
    <w:multiLevelType w:val="hybridMultilevel"/>
    <w:tmpl w:val="57F4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B2DFC"/>
    <w:multiLevelType w:val="hybridMultilevel"/>
    <w:tmpl w:val="C33A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65CE"/>
    <w:multiLevelType w:val="hybridMultilevel"/>
    <w:tmpl w:val="DDA0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67769"/>
    <w:multiLevelType w:val="hybridMultilevel"/>
    <w:tmpl w:val="7CAA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07C3B"/>
    <w:multiLevelType w:val="hybridMultilevel"/>
    <w:tmpl w:val="8F1E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6"/>
  </w:num>
  <w:num w:numId="5">
    <w:abstractNumId w:val="14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7"/>
  </w:num>
  <w:num w:numId="16">
    <w:abstractNumId w:val="17"/>
  </w:num>
  <w:num w:numId="17">
    <w:abstractNumId w:val="8"/>
  </w:num>
  <w:num w:numId="18">
    <w:abstractNumId w:val="22"/>
  </w:num>
  <w:num w:numId="19">
    <w:abstractNumId w:val="21"/>
  </w:num>
  <w:num w:numId="20">
    <w:abstractNumId w:val="10"/>
  </w:num>
  <w:num w:numId="21">
    <w:abstractNumId w:val="13"/>
  </w:num>
  <w:num w:numId="22">
    <w:abstractNumId w:val="15"/>
  </w:num>
  <w:num w:numId="23">
    <w:abstractNumId w:val="0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0485B"/>
    <w:rsid w:val="00010F8B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C0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5355"/>
    <w:rsid w:val="00086D18"/>
    <w:rsid w:val="00086DC4"/>
    <w:rsid w:val="00090983"/>
    <w:rsid w:val="0009098F"/>
    <w:rsid w:val="000917C8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0C93"/>
    <w:rsid w:val="000B1E33"/>
    <w:rsid w:val="000B2BA0"/>
    <w:rsid w:val="000B2CAD"/>
    <w:rsid w:val="000B3380"/>
    <w:rsid w:val="000B48EA"/>
    <w:rsid w:val="000B4BC3"/>
    <w:rsid w:val="000B5FBF"/>
    <w:rsid w:val="000B6D10"/>
    <w:rsid w:val="000B7098"/>
    <w:rsid w:val="000C1021"/>
    <w:rsid w:val="000C24EC"/>
    <w:rsid w:val="000C2A7D"/>
    <w:rsid w:val="000C541D"/>
    <w:rsid w:val="000C6312"/>
    <w:rsid w:val="000C6D91"/>
    <w:rsid w:val="000D0AF5"/>
    <w:rsid w:val="000D2031"/>
    <w:rsid w:val="000D5F30"/>
    <w:rsid w:val="000D7A82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0FEA"/>
    <w:rsid w:val="00101C38"/>
    <w:rsid w:val="001041AA"/>
    <w:rsid w:val="00105059"/>
    <w:rsid w:val="001052BB"/>
    <w:rsid w:val="00105FCC"/>
    <w:rsid w:val="0011054E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3543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42A"/>
    <w:rsid w:val="00144E5F"/>
    <w:rsid w:val="00147822"/>
    <w:rsid w:val="00147B8E"/>
    <w:rsid w:val="00151869"/>
    <w:rsid w:val="00152B7A"/>
    <w:rsid w:val="001532D6"/>
    <w:rsid w:val="00153758"/>
    <w:rsid w:val="0015498A"/>
    <w:rsid w:val="00154D87"/>
    <w:rsid w:val="00155900"/>
    <w:rsid w:val="00157D30"/>
    <w:rsid w:val="001603F7"/>
    <w:rsid w:val="0016096C"/>
    <w:rsid w:val="00161089"/>
    <w:rsid w:val="00161C35"/>
    <w:rsid w:val="0016228C"/>
    <w:rsid w:val="00162A27"/>
    <w:rsid w:val="00162EAF"/>
    <w:rsid w:val="00164567"/>
    <w:rsid w:val="00165BCC"/>
    <w:rsid w:val="00165CCF"/>
    <w:rsid w:val="001673F4"/>
    <w:rsid w:val="00167759"/>
    <w:rsid w:val="00167CCE"/>
    <w:rsid w:val="001727AB"/>
    <w:rsid w:val="0017384B"/>
    <w:rsid w:val="0017550F"/>
    <w:rsid w:val="00176F43"/>
    <w:rsid w:val="00180411"/>
    <w:rsid w:val="00183569"/>
    <w:rsid w:val="00183954"/>
    <w:rsid w:val="001844BA"/>
    <w:rsid w:val="00185E59"/>
    <w:rsid w:val="00186431"/>
    <w:rsid w:val="00190101"/>
    <w:rsid w:val="001906A4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1EB3"/>
    <w:rsid w:val="001D2A12"/>
    <w:rsid w:val="001D4A72"/>
    <w:rsid w:val="001D5674"/>
    <w:rsid w:val="001D7E9D"/>
    <w:rsid w:val="001E0591"/>
    <w:rsid w:val="001E128B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46C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37125"/>
    <w:rsid w:val="002408AC"/>
    <w:rsid w:val="00242005"/>
    <w:rsid w:val="0024263D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267"/>
    <w:rsid w:val="00270F88"/>
    <w:rsid w:val="00272096"/>
    <w:rsid w:val="00272B37"/>
    <w:rsid w:val="00273D6D"/>
    <w:rsid w:val="002742D3"/>
    <w:rsid w:val="0027433B"/>
    <w:rsid w:val="002746FF"/>
    <w:rsid w:val="00276129"/>
    <w:rsid w:val="002818DF"/>
    <w:rsid w:val="0028418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959"/>
    <w:rsid w:val="002B2C6F"/>
    <w:rsid w:val="002B2E01"/>
    <w:rsid w:val="002B3DA8"/>
    <w:rsid w:val="002B7283"/>
    <w:rsid w:val="002B7334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129C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5C21"/>
    <w:rsid w:val="00336749"/>
    <w:rsid w:val="00336C91"/>
    <w:rsid w:val="0033731D"/>
    <w:rsid w:val="00337761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0D3F"/>
    <w:rsid w:val="003D23D6"/>
    <w:rsid w:val="003D265A"/>
    <w:rsid w:val="003D4537"/>
    <w:rsid w:val="003D4E61"/>
    <w:rsid w:val="003D5327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1E52"/>
    <w:rsid w:val="004020AF"/>
    <w:rsid w:val="004026F6"/>
    <w:rsid w:val="0040384A"/>
    <w:rsid w:val="0040584F"/>
    <w:rsid w:val="00406358"/>
    <w:rsid w:val="00407119"/>
    <w:rsid w:val="00411036"/>
    <w:rsid w:val="00411981"/>
    <w:rsid w:val="00412469"/>
    <w:rsid w:val="0041330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4DD1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2EC"/>
    <w:rsid w:val="004A050A"/>
    <w:rsid w:val="004A0FA2"/>
    <w:rsid w:val="004A335A"/>
    <w:rsid w:val="004A3A7D"/>
    <w:rsid w:val="004A3F97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344F"/>
    <w:rsid w:val="004C5F1A"/>
    <w:rsid w:val="004C7E6E"/>
    <w:rsid w:val="004C7FE1"/>
    <w:rsid w:val="004D0546"/>
    <w:rsid w:val="004D14DD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A7E94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43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671"/>
    <w:rsid w:val="00602F32"/>
    <w:rsid w:val="00604688"/>
    <w:rsid w:val="006100B7"/>
    <w:rsid w:val="00611CE5"/>
    <w:rsid w:val="00617B34"/>
    <w:rsid w:val="00617F02"/>
    <w:rsid w:val="00621927"/>
    <w:rsid w:val="00623F71"/>
    <w:rsid w:val="00624021"/>
    <w:rsid w:val="00625CB7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130"/>
    <w:rsid w:val="00654594"/>
    <w:rsid w:val="00654A23"/>
    <w:rsid w:val="00654EED"/>
    <w:rsid w:val="00655740"/>
    <w:rsid w:val="00665C68"/>
    <w:rsid w:val="00667069"/>
    <w:rsid w:val="006719C6"/>
    <w:rsid w:val="00672E69"/>
    <w:rsid w:val="00672FAB"/>
    <w:rsid w:val="006731AA"/>
    <w:rsid w:val="0067320D"/>
    <w:rsid w:val="00673788"/>
    <w:rsid w:val="00675428"/>
    <w:rsid w:val="00675F0F"/>
    <w:rsid w:val="00682D35"/>
    <w:rsid w:val="00683292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052A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1F6B"/>
    <w:rsid w:val="006D2FA1"/>
    <w:rsid w:val="006D319F"/>
    <w:rsid w:val="006D4651"/>
    <w:rsid w:val="006D5AD1"/>
    <w:rsid w:val="006D6002"/>
    <w:rsid w:val="006D6311"/>
    <w:rsid w:val="006D65CB"/>
    <w:rsid w:val="006E1424"/>
    <w:rsid w:val="006E1A21"/>
    <w:rsid w:val="006E1BAA"/>
    <w:rsid w:val="006E5654"/>
    <w:rsid w:val="006E7EC5"/>
    <w:rsid w:val="006F55F0"/>
    <w:rsid w:val="006F764B"/>
    <w:rsid w:val="00700E5F"/>
    <w:rsid w:val="0070199B"/>
    <w:rsid w:val="00701ABE"/>
    <w:rsid w:val="00711983"/>
    <w:rsid w:val="00714F0C"/>
    <w:rsid w:val="00715F7A"/>
    <w:rsid w:val="0071722A"/>
    <w:rsid w:val="00717801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44B6D"/>
    <w:rsid w:val="00750F47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1E3"/>
    <w:rsid w:val="00792855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1B67"/>
    <w:rsid w:val="007D362D"/>
    <w:rsid w:val="007D55FB"/>
    <w:rsid w:val="007D64D4"/>
    <w:rsid w:val="007D6570"/>
    <w:rsid w:val="007D7901"/>
    <w:rsid w:val="007E0E62"/>
    <w:rsid w:val="007E5FEA"/>
    <w:rsid w:val="007E6ED6"/>
    <w:rsid w:val="007F1667"/>
    <w:rsid w:val="007F24B5"/>
    <w:rsid w:val="007F5290"/>
    <w:rsid w:val="007F557D"/>
    <w:rsid w:val="007F61E8"/>
    <w:rsid w:val="007F63BA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500C"/>
    <w:rsid w:val="00817410"/>
    <w:rsid w:val="00820645"/>
    <w:rsid w:val="0082195B"/>
    <w:rsid w:val="00822996"/>
    <w:rsid w:val="00822EC7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47EA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576D2"/>
    <w:rsid w:val="008576DC"/>
    <w:rsid w:val="00860C12"/>
    <w:rsid w:val="0086197B"/>
    <w:rsid w:val="0086201A"/>
    <w:rsid w:val="00862355"/>
    <w:rsid w:val="0086254F"/>
    <w:rsid w:val="00863B0C"/>
    <w:rsid w:val="00864357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3638"/>
    <w:rsid w:val="0089452A"/>
    <w:rsid w:val="00895754"/>
    <w:rsid w:val="00895BB8"/>
    <w:rsid w:val="008968A2"/>
    <w:rsid w:val="00897939"/>
    <w:rsid w:val="00897E31"/>
    <w:rsid w:val="008A1B88"/>
    <w:rsid w:val="008A3253"/>
    <w:rsid w:val="008A51B8"/>
    <w:rsid w:val="008A596E"/>
    <w:rsid w:val="008A5C58"/>
    <w:rsid w:val="008A5C6D"/>
    <w:rsid w:val="008A750F"/>
    <w:rsid w:val="008B263E"/>
    <w:rsid w:val="008B3ACB"/>
    <w:rsid w:val="008B4562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8F4BFA"/>
    <w:rsid w:val="00900122"/>
    <w:rsid w:val="00900EF0"/>
    <w:rsid w:val="00901EB7"/>
    <w:rsid w:val="0090272D"/>
    <w:rsid w:val="009034AA"/>
    <w:rsid w:val="00904C27"/>
    <w:rsid w:val="0090521D"/>
    <w:rsid w:val="009060C9"/>
    <w:rsid w:val="0090743A"/>
    <w:rsid w:val="009078C7"/>
    <w:rsid w:val="0091119E"/>
    <w:rsid w:val="00911398"/>
    <w:rsid w:val="00912298"/>
    <w:rsid w:val="00913832"/>
    <w:rsid w:val="00915286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0E6"/>
    <w:rsid w:val="009764D9"/>
    <w:rsid w:val="00976CDA"/>
    <w:rsid w:val="00980EB4"/>
    <w:rsid w:val="00984E41"/>
    <w:rsid w:val="00985636"/>
    <w:rsid w:val="009862EC"/>
    <w:rsid w:val="0098692E"/>
    <w:rsid w:val="00986E89"/>
    <w:rsid w:val="009913BA"/>
    <w:rsid w:val="00991402"/>
    <w:rsid w:val="0099199A"/>
    <w:rsid w:val="009936A0"/>
    <w:rsid w:val="00993FA6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37A"/>
    <w:rsid w:val="009C3639"/>
    <w:rsid w:val="009C4531"/>
    <w:rsid w:val="009C75BF"/>
    <w:rsid w:val="009C76BE"/>
    <w:rsid w:val="009C76F2"/>
    <w:rsid w:val="009D2573"/>
    <w:rsid w:val="009D27C3"/>
    <w:rsid w:val="009D47FD"/>
    <w:rsid w:val="009D5A87"/>
    <w:rsid w:val="009D691F"/>
    <w:rsid w:val="009E0918"/>
    <w:rsid w:val="009E09B5"/>
    <w:rsid w:val="009E1831"/>
    <w:rsid w:val="009E419A"/>
    <w:rsid w:val="009E5C89"/>
    <w:rsid w:val="009F15DC"/>
    <w:rsid w:val="009F275D"/>
    <w:rsid w:val="009F3FFC"/>
    <w:rsid w:val="009F6EA9"/>
    <w:rsid w:val="00A0024E"/>
    <w:rsid w:val="00A003AE"/>
    <w:rsid w:val="00A0135E"/>
    <w:rsid w:val="00A028E3"/>
    <w:rsid w:val="00A063EC"/>
    <w:rsid w:val="00A109BD"/>
    <w:rsid w:val="00A1121E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0004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1733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3A46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0E9F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4E8D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0DF"/>
    <w:rsid w:val="00B20853"/>
    <w:rsid w:val="00B21F28"/>
    <w:rsid w:val="00B227B4"/>
    <w:rsid w:val="00B2507C"/>
    <w:rsid w:val="00B25FB1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0F25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3550"/>
    <w:rsid w:val="00B84808"/>
    <w:rsid w:val="00B85079"/>
    <w:rsid w:val="00B8680A"/>
    <w:rsid w:val="00B86973"/>
    <w:rsid w:val="00B86BE2"/>
    <w:rsid w:val="00B90359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BC2"/>
    <w:rsid w:val="00BC2F37"/>
    <w:rsid w:val="00BC351B"/>
    <w:rsid w:val="00BC39A4"/>
    <w:rsid w:val="00BC3D68"/>
    <w:rsid w:val="00BC4B80"/>
    <w:rsid w:val="00BC515E"/>
    <w:rsid w:val="00BD1111"/>
    <w:rsid w:val="00BD31B9"/>
    <w:rsid w:val="00BD6E43"/>
    <w:rsid w:val="00BD7685"/>
    <w:rsid w:val="00BD7CA2"/>
    <w:rsid w:val="00BD7D37"/>
    <w:rsid w:val="00BE0631"/>
    <w:rsid w:val="00BE225F"/>
    <w:rsid w:val="00BE5C2C"/>
    <w:rsid w:val="00BE6FB2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320E"/>
    <w:rsid w:val="00C158FD"/>
    <w:rsid w:val="00C160F7"/>
    <w:rsid w:val="00C1642E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1306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36EC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4E61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3B20"/>
    <w:rsid w:val="00CD5175"/>
    <w:rsid w:val="00CD72B8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2752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60F4"/>
    <w:rsid w:val="00D2718E"/>
    <w:rsid w:val="00D2779E"/>
    <w:rsid w:val="00D30733"/>
    <w:rsid w:val="00D30DEC"/>
    <w:rsid w:val="00D35DC0"/>
    <w:rsid w:val="00D40E36"/>
    <w:rsid w:val="00D40EAA"/>
    <w:rsid w:val="00D42AFB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18D7"/>
    <w:rsid w:val="00D92D76"/>
    <w:rsid w:val="00D9376A"/>
    <w:rsid w:val="00D93D54"/>
    <w:rsid w:val="00D94733"/>
    <w:rsid w:val="00D965C2"/>
    <w:rsid w:val="00D97B12"/>
    <w:rsid w:val="00DA0952"/>
    <w:rsid w:val="00DA169D"/>
    <w:rsid w:val="00DA1F08"/>
    <w:rsid w:val="00DA2D97"/>
    <w:rsid w:val="00DA3E70"/>
    <w:rsid w:val="00DA450A"/>
    <w:rsid w:val="00DA4FC7"/>
    <w:rsid w:val="00DA5CC0"/>
    <w:rsid w:val="00DA7B3E"/>
    <w:rsid w:val="00DB249C"/>
    <w:rsid w:val="00DB274D"/>
    <w:rsid w:val="00DB3AD9"/>
    <w:rsid w:val="00DB6B99"/>
    <w:rsid w:val="00DB748E"/>
    <w:rsid w:val="00DB76DA"/>
    <w:rsid w:val="00DC2C09"/>
    <w:rsid w:val="00DC35AD"/>
    <w:rsid w:val="00DC3EE0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2A5B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E8C"/>
    <w:rsid w:val="00E3499E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049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2D5"/>
    <w:rsid w:val="00E87C67"/>
    <w:rsid w:val="00E87D8A"/>
    <w:rsid w:val="00E935F4"/>
    <w:rsid w:val="00E96116"/>
    <w:rsid w:val="00E96D56"/>
    <w:rsid w:val="00EA10BA"/>
    <w:rsid w:val="00EA197A"/>
    <w:rsid w:val="00EA2155"/>
    <w:rsid w:val="00EA2D7E"/>
    <w:rsid w:val="00EA3997"/>
    <w:rsid w:val="00EA5737"/>
    <w:rsid w:val="00EA6A88"/>
    <w:rsid w:val="00EB0508"/>
    <w:rsid w:val="00EB1062"/>
    <w:rsid w:val="00EB20F6"/>
    <w:rsid w:val="00EB266B"/>
    <w:rsid w:val="00EB40C6"/>
    <w:rsid w:val="00EB46EF"/>
    <w:rsid w:val="00EB4968"/>
    <w:rsid w:val="00EB5F36"/>
    <w:rsid w:val="00EC0281"/>
    <w:rsid w:val="00EC110C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3A2F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61F6"/>
    <w:rsid w:val="00F5640F"/>
    <w:rsid w:val="00F57D30"/>
    <w:rsid w:val="00F60A9B"/>
    <w:rsid w:val="00F66BD6"/>
    <w:rsid w:val="00F70C80"/>
    <w:rsid w:val="00F718AD"/>
    <w:rsid w:val="00F72306"/>
    <w:rsid w:val="00F72677"/>
    <w:rsid w:val="00F729FC"/>
    <w:rsid w:val="00F74D0B"/>
    <w:rsid w:val="00F76188"/>
    <w:rsid w:val="00F76722"/>
    <w:rsid w:val="00F821F0"/>
    <w:rsid w:val="00F822A1"/>
    <w:rsid w:val="00F831DA"/>
    <w:rsid w:val="00F84814"/>
    <w:rsid w:val="00F8506C"/>
    <w:rsid w:val="00F85C80"/>
    <w:rsid w:val="00F8747D"/>
    <w:rsid w:val="00F932B8"/>
    <w:rsid w:val="00F93FEB"/>
    <w:rsid w:val="00F9584E"/>
    <w:rsid w:val="00F97C10"/>
    <w:rsid w:val="00FA0339"/>
    <w:rsid w:val="00FA32B3"/>
    <w:rsid w:val="00FA3754"/>
    <w:rsid w:val="00FA7C43"/>
    <w:rsid w:val="00FB2C79"/>
    <w:rsid w:val="00FB6425"/>
    <w:rsid w:val="00FB6D71"/>
    <w:rsid w:val="00FC0D6A"/>
    <w:rsid w:val="00FC36DD"/>
    <w:rsid w:val="00FC3BB3"/>
    <w:rsid w:val="00FC4F2B"/>
    <w:rsid w:val="00FC7160"/>
    <w:rsid w:val="00FD0ACD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4645"/>
    <w:rsid w:val="00FE5202"/>
    <w:rsid w:val="00FE64E9"/>
    <w:rsid w:val="00FF350C"/>
    <w:rsid w:val="00FF3DD5"/>
    <w:rsid w:val="00FF3ECA"/>
    <w:rsid w:val="00FF3F34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Jules Greene – GSR Ltd</cp:lastModifiedBy>
  <cp:revision>5</cp:revision>
  <cp:lastPrinted>2017-08-19T10:37:00Z</cp:lastPrinted>
  <dcterms:created xsi:type="dcterms:W3CDTF">2022-03-05T17:31:00Z</dcterms:created>
  <dcterms:modified xsi:type="dcterms:W3CDTF">2022-03-05T17:33:00Z</dcterms:modified>
</cp:coreProperties>
</file>