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A5271" w14:textId="77777777" w:rsidR="00032419" w:rsidRDefault="00E239D0">
      <w:r w:rsidRPr="00B83550">
        <w:rPr>
          <w:b/>
          <w:noProof/>
          <w:color w:val="ED7D31" w:themeColor="accent2"/>
          <w:sz w:val="28"/>
          <w:szCs w:val="28"/>
        </w:rPr>
        <w:drawing>
          <wp:inline distT="0" distB="0" distL="0" distR="0" wp14:anchorId="581A52D3" wp14:editId="581A52D4">
            <wp:extent cx="5731510" cy="1181473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181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1A5272" w14:textId="77777777" w:rsidR="00E239D0" w:rsidRDefault="00E239D0"/>
    <w:p w14:paraId="581A5273" w14:textId="77777777" w:rsidR="00E239D0" w:rsidRPr="009760E6" w:rsidRDefault="00E239D0" w:rsidP="00E239D0">
      <w:pPr>
        <w:jc w:val="center"/>
        <w:rPr>
          <w:b/>
          <w:sz w:val="24"/>
          <w:szCs w:val="24"/>
        </w:rPr>
      </w:pPr>
      <w:r w:rsidRPr="009760E6">
        <w:rPr>
          <w:b/>
          <w:sz w:val="24"/>
          <w:szCs w:val="24"/>
        </w:rPr>
        <w:t>St. Michael’s and St. Bernadette’s Parish Pastoral Team</w:t>
      </w:r>
    </w:p>
    <w:p w14:paraId="581A5274" w14:textId="77777777" w:rsidR="00E239D0" w:rsidRPr="009760E6" w:rsidRDefault="00E239D0" w:rsidP="00E239D0">
      <w:pPr>
        <w:jc w:val="center"/>
        <w:rPr>
          <w:b/>
          <w:i/>
        </w:rPr>
      </w:pPr>
      <w:r w:rsidRPr="009760E6">
        <w:rPr>
          <w:b/>
          <w:i/>
        </w:rPr>
        <w:t>Meeting Minutes</w:t>
      </w:r>
    </w:p>
    <w:tbl>
      <w:tblPr>
        <w:tblpPr w:leftFromText="180" w:rightFromText="180" w:vertAnchor="text" w:horzAnchor="margin" w:tblpY="245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78"/>
      </w:tblGrid>
      <w:tr w:rsidR="00E239D0" w:rsidRPr="009760E6" w14:paraId="581A5277" w14:textId="77777777" w:rsidTr="00671001">
        <w:tc>
          <w:tcPr>
            <w:tcW w:w="4644" w:type="dxa"/>
          </w:tcPr>
          <w:p w14:paraId="581A5275" w14:textId="77777777" w:rsidR="00E239D0" w:rsidRPr="009760E6" w:rsidRDefault="00E239D0" w:rsidP="00671001">
            <w:pPr>
              <w:spacing w:after="0" w:line="240" w:lineRule="auto"/>
              <w:rPr>
                <w:b/>
              </w:rPr>
            </w:pPr>
            <w:r w:rsidRPr="009760E6">
              <w:rPr>
                <w:b/>
              </w:rPr>
              <w:t>Meeting:</w:t>
            </w:r>
          </w:p>
        </w:tc>
        <w:tc>
          <w:tcPr>
            <w:tcW w:w="4678" w:type="dxa"/>
          </w:tcPr>
          <w:p w14:paraId="581A5276" w14:textId="77777777" w:rsidR="00E239D0" w:rsidRPr="009760E6" w:rsidRDefault="00E239D0" w:rsidP="00671001">
            <w:pPr>
              <w:spacing w:after="0" w:line="240" w:lineRule="auto"/>
            </w:pPr>
            <w:r w:rsidRPr="009760E6">
              <w:t>Meeting</w:t>
            </w:r>
          </w:p>
        </w:tc>
      </w:tr>
      <w:tr w:rsidR="00E239D0" w:rsidRPr="009760E6" w14:paraId="581A527A" w14:textId="77777777" w:rsidTr="00671001">
        <w:tc>
          <w:tcPr>
            <w:tcW w:w="4644" w:type="dxa"/>
          </w:tcPr>
          <w:p w14:paraId="581A5278" w14:textId="77777777" w:rsidR="00E239D0" w:rsidRPr="009760E6" w:rsidRDefault="00E239D0" w:rsidP="00671001">
            <w:pPr>
              <w:spacing w:after="0" w:line="240" w:lineRule="auto"/>
              <w:rPr>
                <w:b/>
              </w:rPr>
            </w:pPr>
            <w:r w:rsidRPr="009760E6">
              <w:rPr>
                <w:b/>
              </w:rPr>
              <w:t>Date &amp; Time:</w:t>
            </w:r>
          </w:p>
        </w:tc>
        <w:tc>
          <w:tcPr>
            <w:tcW w:w="4678" w:type="dxa"/>
          </w:tcPr>
          <w:p w14:paraId="581A5279" w14:textId="257177E2" w:rsidR="00E239D0" w:rsidRPr="009760E6" w:rsidRDefault="001F06D5" w:rsidP="00671001">
            <w:pPr>
              <w:spacing w:after="0" w:line="240" w:lineRule="auto"/>
            </w:pPr>
            <w:r>
              <w:t>8</w:t>
            </w:r>
            <w:r w:rsidRPr="001F06D5">
              <w:rPr>
                <w:vertAlign w:val="superscript"/>
              </w:rPr>
              <w:t>th</w:t>
            </w:r>
            <w:r>
              <w:t xml:space="preserve"> December</w:t>
            </w:r>
            <w:r w:rsidR="00E239D0">
              <w:t xml:space="preserve"> 20</w:t>
            </w:r>
            <w:r>
              <w:t>22</w:t>
            </w:r>
          </w:p>
        </w:tc>
      </w:tr>
      <w:tr w:rsidR="00E239D0" w:rsidRPr="009760E6" w14:paraId="581A527D" w14:textId="77777777" w:rsidTr="00671001">
        <w:tc>
          <w:tcPr>
            <w:tcW w:w="4644" w:type="dxa"/>
          </w:tcPr>
          <w:p w14:paraId="581A527B" w14:textId="77777777" w:rsidR="00E239D0" w:rsidRPr="009760E6" w:rsidRDefault="00E239D0" w:rsidP="00671001">
            <w:pPr>
              <w:spacing w:after="0" w:line="240" w:lineRule="auto"/>
              <w:rPr>
                <w:b/>
              </w:rPr>
            </w:pPr>
            <w:r w:rsidRPr="009760E6">
              <w:rPr>
                <w:b/>
              </w:rPr>
              <w:t>Location:</w:t>
            </w:r>
          </w:p>
        </w:tc>
        <w:tc>
          <w:tcPr>
            <w:tcW w:w="4678" w:type="dxa"/>
          </w:tcPr>
          <w:p w14:paraId="581A527C" w14:textId="0DE67EBC" w:rsidR="00E239D0" w:rsidRPr="009760E6" w:rsidRDefault="005A4F70" w:rsidP="00671001">
            <w:pPr>
              <w:spacing w:after="0" w:line="240" w:lineRule="auto"/>
            </w:pPr>
            <w:r>
              <w:t>St Michael’s Archangel Room</w:t>
            </w:r>
          </w:p>
        </w:tc>
      </w:tr>
    </w:tbl>
    <w:p w14:paraId="581A527E" w14:textId="77777777" w:rsidR="00E239D0" w:rsidRPr="009760E6" w:rsidRDefault="00E239D0" w:rsidP="00E239D0"/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8"/>
        <w:gridCol w:w="4693"/>
      </w:tblGrid>
      <w:tr w:rsidR="00E239D0" w:rsidRPr="009760E6" w14:paraId="581A5281" w14:textId="77777777" w:rsidTr="00E239D0">
        <w:trPr>
          <w:trHeight w:val="265"/>
        </w:trPr>
        <w:tc>
          <w:tcPr>
            <w:tcW w:w="4658" w:type="dxa"/>
          </w:tcPr>
          <w:p w14:paraId="581A527F" w14:textId="77777777" w:rsidR="00E239D0" w:rsidRPr="009760E6" w:rsidRDefault="00E239D0" w:rsidP="00671001">
            <w:pPr>
              <w:spacing w:after="0" w:line="240" w:lineRule="auto"/>
              <w:rPr>
                <w:b/>
              </w:rPr>
            </w:pPr>
            <w:r w:rsidRPr="009760E6">
              <w:rPr>
                <w:b/>
              </w:rPr>
              <w:t>Attendees:</w:t>
            </w:r>
          </w:p>
        </w:tc>
        <w:tc>
          <w:tcPr>
            <w:tcW w:w="4693" w:type="dxa"/>
          </w:tcPr>
          <w:p w14:paraId="581A5280" w14:textId="77777777" w:rsidR="00E239D0" w:rsidRPr="009760E6" w:rsidRDefault="00E239D0" w:rsidP="00671001">
            <w:pPr>
              <w:spacing w:after="0" w:line="240" w:lineRule="auto"/>
            </w:pPr>
          </w:p>
        </w:tc>
      </w:tr>
      <w:tr w:rsidR="00E239D0" w:rsidRPr="009760E6" w14:paraId="581A5284" w14:textId="77777777" w:rsidTr="00E239D0">
        <w:trPr>
          <w:trHeight w:val="282"/>
        </w:trPr>
        <w:tc>
          <w:tcPr>
            <w:tcW w:w="4658" w:type="dxa"/>
          </w:tcPr>
          <w:p w14:paraId="581A5282" w14:textId="720558FD" w:rsidR="00E239D0" w:rsidRPr="009760E6" w:rsidRDefault="00721CE7" w:rsidP="00E239D0">
            <w:pPr>
              <w:spacing w:after="0" w:line="240" w:lineRule="auto"/>
            </w:pPr>
            <w:r>
              <w:t>Fr Steven Parkinson</w:t>
            </w:r>
          </w:p>
        </w:tc>
        <w:tc>
          <w:tcPr>
            <w:tcW w:w="4693" w:type="dxa"/>
          </w:tcPr>
          <w:p w14:paraId="581A5283" w14:textId="74EC13C0" w:rsidR="00E239D0" w:rsidRPr="009760E6" w:rsidRDefault="00E239D0" w:rsidP="00E239D0">
            <w:pPr>
              <w:spacing w:after="0" w:line="240" w:lineRule="auto"/>
            </w:pPr>
          </w:p>
        </w:tc>
      </w:tr>
      <w:tr w:rsidR="00601472" w:rsidRPr="009760E6" w14:paraId="5D23E67F" w14:textId="77777777" w:rsidTr="00E239D0">
        <w:trPr>
          <w:trHeight w:val="282"/>
        </w:trPr>
        <w:tc>
          <w:tcPr>
            <w:tcW w:w="4658" w:type="dxa"/>
          </w:tcPr>
          <w:p w14:paraId="26E127E7" w14:textId="519A848D" w:rsidR="00601472" w:rsidRPr="009760E6" w:rsidRDefault="00721CE7" w:rsidP="00E239D0">
            <w:pPr>
              <w:spacing w:after="0" w:line="240" w:lineRule="auto"/>
            </w:pPr>
            <w:r>
              <w:t>Laura Doyle</w:t>
            </w:r>
          </w:p>
        </w:tc>
        <w:tc>
          <w:tcPr>
            <w:tcW w:w="4693" w:type="dxa"/>
          </w:tcPr>
          <w:p w14:paraId="26C48B62" w14:textId="085ADF3D" w:rsidR="00601472" w:rsidRPr="009760E6" w:rsidRDefault="00574CEE" w:rsidP="00E239D0">
            <w:pPr>
              <w:spacing w:after="0" w:line="240" w:lineRule="auto"/>
            </w:pPr>
            <w:r>
              <w:t>Helen Hill</w:t>
            </w:r>
          </w:p>
        </w:tc>
      </w:tr>
      <w:tr w:rsidR="00E239D0" w:rsidRPr="009760E6" w14:paraId="581A5287" w14:textId="77777777" w:rsidTr="00E239D0">
        <w:trPr>
          <w:trHeight w:val="282"/>
        </w:trPr>
        <w:tc>
          <w:tcPr>
            <w:tcW w:w="4658" w:type="dxa"/>
          </w:tcPr>
          <w:p w14:paraId="581A5285" w14:textId="3E888DE8" w:rsidR="00E239D0" w:rsidRPr="009760E6" w:rsidRDefault="00721CE7" w:rsidP="00E239D0">
            <w:pPr>
              <w:spacing w:after="0" w:line="240" w:lineRule="auto"/>
            </w:pPr>
            <w:r>
              <w:t>Clare Barnes</w:t>
            </w:r>
          </w:p>
        </w:tc>
        <w:tc>
          <w:tcPr>
            <w:tcW w:w="4693" w:type="dxa"/>
          </w:tcPr>
          <w:p w14:paraId="581A5286" w14:textId="5A9E77B6" w:rsidR="00E239D0" w:rsidRPr="009760E6" w:rsidRDefault="00E239D0" w:rsidP="00E239D0">
            <w:pPr>
              <w:spacing w:after="0" w:line="240" w:lineRule="auto"/>
            </w:pPr>
            <w:r w:rsidRPr="009760E6">
              <w:t xml:space="preserve">Angela Still </w:t>
            </w:r>
          </w:p>
        </w:tc>
      </w:tr>
      <w:tr w:rsidR="00E239D0" w:rsidRPr="009760E6" w14:paraId="581A528A" w14:textId="77777777" w:rsidTr="00E239D0">
        <w:trPr>
          <w:trHeight w:val="282"/>
        </w:trPr>
        <w:tc>
          <w:tcPr>
            <w:tcW w:w="4658" w:type="dxa"/>
          </w:tcPr>
          <w:p w14:paraId="581A5288" w14:textId="4E442BAD" w:rsidR="00E239D0" w:rsidRPr="009760E6" w:rsidRDefault="00905073" w:rsidP="00E239D0">
            <w:pPr>
              <w:spacing w:after="0" w:line="240" w:lineRule="auto"/>
            </w:pPr>
            <w:r>
              <w:t>Andrea Reid (chair)</w:t>
            </w:r>
          </w:p>
        </w:tc>
        <w:tc>
          <w:tcPr>
            <w:tcW w:w="4693" w:type="dxa"/>
          </w:tcPr>
          <w:p w14:paraId="581A5289" w14:textId="15BD9F66" w:rsidR="00E239D0" w:rsidRPr="009760E6" w:rsidRDefault="00574CEE" w:rsidP="00E239D0">
            <w:pPr>
              <w:spacing w:after="0" w:line="240" w:lineRule="auto"/>
            </w:pPr>
            <w:r>
              <w:t>Gillian Haworth</w:t>
            </w:r>
          </w:p>
        </w:tc>
      </w:tr>
      <w:tr w:rsidR="00E239D0" w:rsidRPr="009760E6" w14:paraId="581A528D" w14:textId="77777777" w:rsidTr="00E239D0">
        <w:trPr>
          <w:trHeight w:val="282"/>
        </w:trPr>
        <w:tc>
          <w:tcPr>
            <w:tcW w:w="4658" w:type="dxa"/>
          </w:tcPr>
          <w:p w14:paraId="581A528B" w14:textId="674D75F8" w:rsidR="00E239D0" w:rsidRPr="009760E6" w:rsidRDefault="00843373" w:rsidP="00E239D0">
            <w:pPr>
              <w:spacing w:after="0" w:line="240" w:lineRule="auto"/>
            </w:pPr>
            <w:proofErr w:type="spellStart"/>
            <w:r>
              <w:t>Amila</w:t>
            </w:r>
            <w:proofErr w:type="spellEnd"/>
            <w:r>
              <w:t xml:space="preserve"> Thomas</w:t>
            </w:r>
          </w:p>
        </w:tc>
        <w:tc>
          <w:tcPr>
            <w:tcW w:w="4693" w:type="dxa"/>
          </w:tcPr>
          <w:p w14:paraId="581A528C" w14:textId="5492E5E8" w:rsidR="00E239D0" w:rsidRPr="009760E6" w:rsidRDefault="00E239D0" w:rsidP="00E239D0">
            <w:pPr>
              <w:spacing w:after="0" w:line="240" w:lineRule="auto"/>
            </w:pPr>
          </w:p>
        </w:tc>
      </w:tr>
      <w:tr w:rsidR="00E239D0" w:rsidRPr="009760E6" w14:paraId="581A5290" w14:textId="77777777" w:rsidTr="00E239D0">
        <w:trPr>
          <w:trHeight w:val="282"/>
        </w:trPr>
        <w:tc>
          <w:tcPr>
            <w:tcW w:w="4658" w:type="dxa"/>
          </w:tcPr>
          <w:p w14:paraId="581A528E" w14:textId="7D06F965" w:rsidR="00E239D0" w:rsidRPr="009760E6" w:rsidRDefault="00E239D0" w:rsidP="00E239D0">
            <w:pPr>
              <w:spacing w:after="0" w:line="240" w:lineRule="auto"/>
            </w:pPr>
          </w:p>
        </w:tc>
        <w:tc>
          <w:tcPr>
            <w:tcW w:w="4693" w:type="dxa"/>
          </w:tcPr>
          <w:p w14:paraId="581A528F" w14:textId="77777777" w:rsidR="00E239D0" w:rsidRPr="009760E6" w:rsidRDefault="00E239D0" w:rsidP="00E239D0">
            <w:pPr>
              <w:spacing w:after="0" w:line="240" w:lineRule="auto"/>
            </w:pPr>
          </w:p>
        </w:tc>
      </w:tr>
      <w:tr w:rsidR="00E239D0" w:rsidRPr="009760E6" w14:paraId="581A5293" w14:textId="77777777" w:rsidTr="00E239D0">
        <w:trPr>
          <w:trHeight w:val="282"/>
        </w:trPr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A5291" w14:textId="2698C407" w:rsidR="00E239D0" w:rsidRPr="009760E6" w:rsidRDefault="00E239D0" w:rsidP="00E239D0">
            <w:pPr>
              <w:spacing w:after="0" w:line="240" w:lineRule="auto"/>
            </w:pP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A5292" w14:textId="77777777" w:rsidR="00E239D0" w:rsidRPr="009760E6" w:rsidRDefault="00E239D0" w:rsidP="00E239D0">
            <w:pPr>
              <w:spacing w:after="0" w:line="240" w:lineRule="auto"/>
            </w:pPr>
          </w:p>
        </w:tc>
      </w:tr>
      <w:tr w:rsidR="00E239D0" w:rsidRPr="009760E6" w14:paraId="581A5296" w14:textId="77777777" w:rsidTr="00E239D0">
        <w:trPr>
          <w:trHeight w:val="282"/>
        </w:trPr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A5294" w14:textId="1239E286" w:rsidR="00E239D0" w:rsidRPr="00753375" w:rsidRDefault="00993CF0" w:rsidP="00E239D0">
            <w:pPr>
              <w:spacing w:after="0" w:line="240" w:lineRule="auto"/>
              <w:rPr>
                <w:b/>
              </w:rPr>
            </w:pPr>
            <w:r w:rsidRPr="00753375">
              <w:rPr>
                <w:b/>
              </w:rPr>
              <w:t>A</w:t>
            </w:r>
            <w:r w:rsidR="00753375" w:rsidRPr="00753375">
              <w:rPr>
                <w:b/>
              </w:rPr>
              <w:t>pologies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A5295" w14:textId="77777777" w:rsidR="00E239D0" w:rsidRPr="009760E6" w:rsidRDefault="00E239D0" w:rsidP="00E239D0">
            <w:pPr>
              <w:spacing w:after="0" w:line="240" w:lineRule="auto"/>
            </w:pPr>
          </w:p>
        </w:tc>
      </w:tr>
      <w:tr w:rsidR="00E239D0" w:rsidRPr="009760E6" w14:paraId="581A5299" w14:textId="77777777" w:rsidTr="00E239D0">
        <w:trPr>
          <w:trHeight w:val="282"/>
        </w:trPr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A5297" w14:textId="65A0D653" w:rsidR="00E239D0" w:rsidRPr="00F51EDF" w:rsidRDefault="00753375" w:rsidP="00E239D0">
            <w:pPr>
              <w:spacing w:after="0" w:line="240" w:lineRule="auto"/>
            </w:pPr>
            <w:r w:rsidRPr="00F51EDF">
              <w:t>Kirsty Seab</w:t>
            </w:r>
            <w:r w:rsidR="00574CEE" w:rsidRPr="00F51EDF">
              <w:t>orn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A5298" w14:textId="712D60EB" w:rsidR="00E239D0" w:rsidRPr="009760E6" w:rsidRDefault="00F51EDF" w:rsidP="00E239D0">
            <w:pPr>
              <w:spacing w:after="0" w:line="240" w:lineRule="auto"/>
            </w:pPr>
            <w:r>
              <w:t>Sean Thorpe</w:t>
            </w:r>
          </w:p>
        </w:tc>
      </w:tr>
      <w:tr w:rsidR="00E239D0" w:rsidRPr="009760E6" w14:paraId="581A529C" w14:textId="77777777" w:rsidTr="00E239D0">
        <w:trPr>
          <w:trHeight w:val="282"/>
        </w:trPr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A529A" w14:textId="3ED610B5" w:rsidR="00E239D0" w:rsidRPr="009760E6" w:rsidRDefault="00710E8A" w:rsidP="00E239D0">
            <w:pPr>
              <w:tabs>
                <w:tab w:val="left" w:pos="3075"/>
              </w:tabs>
              <w:spacing w:after="0" w:line="240" w:lineRule="auto"/>
              <w:rPr>
                <w:b/>
                <w:bCs/>
              </w:rPr>
            </w:pPr>
            <w:r>
              <w:t>Clare Colman</w:t>
            </w:r>
            <w:r w:rsidR="00E239D0">
              <w:tab/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A529B" w14:textId="77777777" w:rsidR="00E239D0" w:rsidRPr="009760E6" w:rsidRDefault="00E239D0" w:rsidP="00E239D0">
            <w:pPr>
              <w:spacing w:after="0" w:line="240" w:lineRule="auto"/>
            </w:pPr>
            <w:r w:rsidRPr="009760E6">
              <w:t>Jules Greene (JG</w:t>
            </w:r>
            <w:r>
              <w:t>)</w:t>
            </w:r>
          </w:p>
        </w:tc>
      </w:tr>
      <w:tr w:rsidR="00E239D0" w:rsidRPr="009760E6" w14:paraId="581A529F" w14:textId="77777777" w:rsidTr="00E239D0">
        <w:trPr>
          <w:trHeight w:val="282"/>
        </w:trPr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A529D" w14:textId="7E4C8637" w:rsidR="00E239D0" w:rsidRPr="009760E6" w:rsidRDefault="00710E8A" w:rsidP="00E239D0">
            <w:pPr>
              <w:tabs>
                <w:tab w:val="left" w:pos="3075"/>
              </w:tabs>
              <w:spacing w:after="0" w:line="240" w:lineRule="auto"/>
            </w:pPr>
            <w:r>
              <w:t xml:space="preserve">Liz </w:t>
            </w:r>
            <w:proofErr w:type="spellStart"/>
            <w:r>
              <w:t>Sheader</w:t>
            </w:r>
            <w:proofErr w:type="spellEnd"/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A529E" w14:textId="623ED92E" w:rsidR="00E239D0" w:rsidRPr="009760E6" w:rsidRDefault="00601472" w:rsidP="00E239D0">
            <w:pPr>
              <w:spacing w:after="0" w:line="240" w:lineRule="auto"/>
            </w:pPr>
            <w:r>
              <w:t>Rachel Scully</w:t>
            </w:r>
          </w:p>
        </w:tc>
      </w:tr>
    </w:tbl>
    <w:p w14:paraId="581A52A0" w14:textId="77777777" w:rsidR="00E239D0" w:rsidRPr="009760E6" w:rsidRDefault="00E239D0" w:rsidP="00E239D0">
      <w:pPr>
        <w:pStyle w:val="NoSpacing"/>
        <w:rPr>
          <w:b/>
        </w:rPr>
      </w:pPr>
    </w:p>
    <w:p w14:paraId="581A52A1" w14:textId="77777777" w:rsidR="00E239D0" w:rsidRPr="009760E6" w:rsidRDefault="00E239D0" w:rsidP="00E239D0">
      <w:pPr>
        <w:pStyle w:val="NoSpacing"/>
        <w:rPr>
          <w:b/>
        </w:rPr>
      </w:pPr>
      <w:r w:rsidRPr="009760E6">
        <w:rPr>
          <w:b/>
        </w:rPr>
        <w:t>Minutes</w:t>
      </w:r>
    </w:p>
    <w:p w14:paraId="581A52A2" w14:textId="77777777" w:rsidR="00E239D0" w:rsidRPr="009760E6" w:rsidRDefault="00E239D0" w:rsidP="00E239D0">
      <w:pPr>
        <w:pStyle w:val="NoSpacing"/>
        <w:rPr>
          <w:b/>
        </w:rPr>
      </w:pPr>
    </w:p>
    <w:p w14:paraId="581A52A3" w14:textId="77777777" w:rsidR="00E239D0" w:rsidRPr="009760E6" w:rsidRDefault="00E239D0" w:rsidP="00E239D0">
      <w:pPr>
        <w:pStyle w:val="NoSpacing"/>
        <w:numPr>
          <w:ilvl w:val="0"/>
          <w:numId w:val="1"/>
        </w:numPr>
        <w:ind w:left="0"/>
        <w:rPr>
          <w:rFonts w:asciiTheme="minorHAnsi" w:hAnsiTheme="minorHAnsi" w:cstheme="minorHAnsi"/>
          <w:b/>
        </w:rPr>
      </w:pPr>
      <w:r w:rsidRPr="009760E6">
        <w:rPr>
          <w:rFonts w:asciiTheme="minorHAnsi" w:hAnsiTheme="minorHAnsi" w:cstheme="minorHAnsi"/>
          <w:b/>
        </w:rPr>
        <w:t>Short prayer</w:t>
      </w:r>
    </w:p>
    <w:p w14:paraId="581A52A6" w14:textId="77777777" w:rsidR="00E239D0" w:rsidRPr="009760E6" w:rsidRDefault="00E239D0" w:rsidP="00E239D0">
      <w:pPr>
        <w:pStyle w:val="NoSpacing"/>
        <w:rPr>
          <w:rFonts w:asciiTheme="minorHAnsi" w:hAnsiTheme="minorHAnsi" w:cstheme="minorHAnsi"/>
          <w:b/>
        </w:rPr>
      </w:pPr>
    </w:p>
    <w:p w14:paraId="581A52A7" w14:textId="77777777" w:rsidR="00E239D0" w:rsidRPr="00132F61" w:rsidRDefault="00E239D0" w:rsidP="00E239D0">
      <w:pPr>
        <w:pStyle w:val="NoSpacing"/>
        <w:numPr>
          <w:ilvl w:val="0"/>
          <w:numId w:val="1"/>
        </w:numPr>
        <w:ind w:left="0"/>
        <w:rPr>
          <w:rFonts w:asciiTheme="minorHAnsi" w:hAnsiTheme="minorHAnsi" w:cstheme="minorHAnsi"/>
          <w:b/>
          <w:bCs/>
        </w:rPr>
      </w:pPr>
      <w:r w:rsidRPr="009760E6">
        <w:rPr>
          <w:rFonts w:asciiTheme="minorHAnsi" w:hAnsiTheme="minorHAnsi" w:cstheme="minorHAnsi"/>
          <w:b/>
        </w:rPr>
        <w:t>Matters Arising</w:t>
      </w:r>
      <w:r w:rsidRPr="009760E6">
        <w:rPr>
          <w:rFonts w:asciiTheme="minorHAnsi" w:hAnsiTheme="minorHAnsi" w:cstheme="minorHAnsi"/>
          <w:bCs/>
        </w:rPr>
        <w:tab/>
      </w:r>
    </w:p>
    <w:p w14:paraId="5DB7B148" w14:textId="77777777" w:rsidR="00132F61" w:rsidRPr="000E7E44" w:rsidRDefault="00132F61" w:rsidP="00132F61">
      <w:pPr>
        <w:pStyle w:val="NoSpacing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Red Door </w:t>
      </w:r>
      <w:r>
        <w:rPr>
          <w:rFonts w:asciiTheme="minorHAnsi" w:hAnsiTheme="minorHAnsi" w:cstheme="minorHAnsi"/>
        </w:rPr>
        <w:t>Amend the Newsletter to highlight donations to the Wednesday before Christ</w:t>
      </w:r>
    </w:p>
    <w:p w14:paraId="6B18F32A" w14:textId="77777777" w:rsidR="00132F61" w:rsidRDefault="00132F61" w:rsidP="00132F61">
      <w:pPr>
        <w:pStyle w:val="NoSpacing"/>
        <w:ind w:left="720"/>
        <w:rPr>
          <w:rFonts w:asciiTheme="minorHAnsi" w:hAnsiTheme="minorHAnsi" w:cstheme="minorHAnsi"/>
          <w:b/>
          <w:bCs/>
        </w:rPr>
      </w:pPr>
    </w:p>
    <w:p w14:paraId="699D5572" w14:textId="53B5739D" w:rsidR="00132F61" w:rsidRPr="00BC3395" w:rsidRDefault="00D36068" w:rsidP="00E239D0">
      <w:pPr>
        <w:pStyle w:val="NoSpacing"/>
        <w:numPr>
          <w:ilvl w:val="0"/>
          <w:numId w:val="1"/>
        </w:numPr>
        <w:ind w:left="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Youth Engagement </w:t>
      </w:r>
      <w:r w:rsidR="00842FE2" w:rsidRPr="00842FE2">
        <w:rPr>
          <w:rFonts w:asciiTheme="minorHAnsi" w:hAnsiTheme="minorHAnsi" w:cstheme="minorHAnsi"/>
        </w:rPr>
        <w:t xml:space="preserve">This </w:t>
      </w:r>
      <w:r w:rsidR="00842FE2">
        <w:rPr>
          <w:rFonts w:asciiTheme="minorHAnsi" w:hAnsiTheme="minorHAnsi" w:cstheme="minorHAnsi"/>
        </w:rPr>
        <w:t>did not happen on 2</w:t>
      </w:r>
      <w:r w:rsidR="00842FE2" w:rsidRPr="00842FE2">
        <w:rPr>
          <w:rFonts w:asciiTheme="minorHAnsi" w:hAnsiTheme="minorHAnsi" w:cstheme="minorHAnsi"/>
          <w:vertAlign w:val="superscript"/>
        </w:rPr>
        <w:t>nd</w:t>
      </w:r>
      <w:r w:rsidR="00842FE2">
        <w:rPr>
          <w:rFonts w:asciiTheme="minorHAnsi" w:hAnsiTheme="minorHAnsi" w:cstheme="minorHAnsi"/>
        </w:rPr>
        <w:t xml:space="preserve"> December</w:t>
      </w:r>
      <w:r w:rsidR="0020458E">
        <w:rPr>
          <w:rFonts w:asciiTheme="minorHAnsi" w:hAnsiTheme="minorHAnsi" w:cstheme="minorHAnsi"/>
        </w:rPr>
        <w:t>. Fr Steven will print something</w:t>
      </w:r>
      <w:r w:rsidR="00940BA4">
        <w:rPr>
          <w:rFonts w:asciiTheme="minorHAnsi" w:hAnsiTheme="minorHAnsi" w:cstheme="minorHAnsi"/>
        </w:rPr>
        <w:t xml:space="preserve"> to hand out, from Year 9 to top of High School</w:t>
      </w:r>
    </w:p>
    <w:p w14:paraId="20D11849" w14:textId="77777777" w:rsidR="00BC3395" w:rsidRPr="00BC3395" w:rsidRDefault="00BC3395" w:rsidP="00BC3395">
      <w:pPr>
        <w:pStyle w:val="NoSpacing"/>
        <w:rPr>
          <w:rFonts w:asciiTheme="minorHAnsi" w:hAnsiTheme="minorHAnsi" w:cstheme="minorHAnsi"/>
          <w:b/>
          <w:bCs/>
        </w:rPr>
      </w:pPr>
    </w:p>
    <w:p w14:paraId="329B83DF" w14:textId="0201535D" w:rsidR="00BC3395" w:rsidRPr="00826DE0" w:rsidRDefault="00BC3395" w:rsidP="00E239D0">
      <w:pPr>
        <w:pStyle w:val="NoSpacing"/>
        <w:numPr>
          <w:ilvl w:val="0"/>
          <w:numId w:val="1"/>
        </w:numPr>
        <w:ind w:left="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Christingle </w:t>
      </w:r>
      <w:r w:rsidR="00C066DE" w:rsidRPr="00C066DE">
        <w:rPr>
          <w:rFonts w:asciiTheme="minorHAnsi" w:hAnsiTheme="minorHAnsi" w:cstheme="minorHAnsi"/>
        </w:rPr>
        <w:t>Sunday 11</w:t>
      </w:r>
      <w:r w:rsidR="00C066DE" w:rsidRPr="00C066DE">
        <w:rPr>
          <w:rFonts w:asciiTheme="minorHAnsi" w:hAnsiTheme="minorHAnsi" w:cstheme="minorHAnsi"/>
          <w:vertAlign w:val="superscript"/>
        </w:rPr>
        <w:t>th</w:t>
      </w:r>
      <w:r w:rsidR="00C066DE" w:rsidRPr="00C066DE">
        <w:rPr>
          <w:rFonts w:asciiTheme="minorHAnsi" w:hAnsiTheme="minorHAnsi" w:cstheme="minorHAnsi"/>
        </w:rPr>
        <w:t xml:space="preserve"> December</w:t>
      </w:r>
      <w:r w:rsidR="00C066DE">
        <w:rPr>
          <w:rFonts w:asciiTheme="minorHAnsi" w:hAnsiTheme="minorHAnsi" w:cstheme="minorHAnsi"/>
        </w:rPr>
        <w:t xml:space="preserve"> – Nicol is organising it</w:t>
      </w:r>
      <w:r w:rsidR="00826DE0">
        <w:rPr>
          <w:rFonts w:asciiTheme="minorHAnsi" w:hAnsiTheme="minorHAnsi" w:cstheme="minorHAnsi"/>
        </w:rPr>
        <w:t xml:space="preserve"> </w:t>
      </w:r>
      <w:r w:rsidR="005F4077">
        <w:rPr>
          <w:rFonts w:asciiTheme="minorHAnsi" w:hAnsiTheme="minorHAnsi" w:cstheme="minorHAnsi"/>
        </w:rPr>
        <w:t xml:space="preserve">from 3pm. Volunteers from 2pm. Only 7 signed up </w:t>
      </w:r>
    </w:p>
    <w:p w14:paraId="353269A1" w14:textId="77777777" w:rsidR="00826DE0" w:rsidRDefault="00826DE0" w:rsidP="00826DE0">
      <w:pPr>
        <w:pStyle w:val="ListParagraph"/>
        <w:rPr>
          <w:rFonts w:cstheme="minorHAnsi"/>
          <w:b/>
          <w:bCs/>
        </w:rPr>
      </w:pPr>
    </w:p>
    <w:p w14:paraId="36F3773E" w14:textId="58C6AD48" w:rsidR="00826DE0" w:rsidRDefault="00826DE0" w:rsidP="00E239D0">
      <w:pPr>
        <w:pStyle w:val="NoSpacing"/>
        <w:numPr>
          <w:ilvl w:val="0"/>
          <w:numId w:val="1"/>
        </w:numPr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Warm </w:t>
      </w:r>
      <w:r w:rsidR="00B507F7">
        <w:rPr>
          <w:rFonts w:asciiTheme="minorHAnsi" w:hAnsiTheme="minorHAnsi" w:cstheme="minorHAnsi"/>
          <w:b/>
          <w:bCs/>
        </w:rPr>
        <w:t>Space</w:t>
      </w:r>
      <w:r w:rsidR="00BC5FE4">
        <w:rPr>
          <w:rFonts w:asciiTheme="minorHAnsi" w:hAnsiTheme="minorHAnsi" w:cstheme="minorHAnsi"/>
          <w:b/>
          <w:bCs/>
        </w:rPr>
        <w:t xml:space="preserve"> </w:t>
      </w:r>
      <w:r w:rsidR="00BC5FE4" w:rsidRPr="009E081C">
        <w:rPr>
          <w:rFonts w:asciiTheme="minorHAnsi" w:hAnsiTheme="minorHAnsi" w:cstheme="minorHAnsi"/>
        </w:rPr>
        <w:t xml:space="preserve">There was a very good response for the initial planning meeting, </w:t>
      </w:r>
      <w:r w:rsidR="009E081C" w:rsidRPr="009E081C">
        <w:rPr>
          <w:rFonts w:asciiTheme="minorHAnsi" w:hAnsiTheme="minorHAnsi" w:cstheme="minorHAnsi"/>
        </w:rPr>
        <w:t>very nice meeting</w:t>
      </w:r>
      <w:r w:rsidR="009E081C">
        <w:rPr>
          <w:rFonts w:asciiTheme="minorHAnsi" w:hAnsiTheme="minorHAnsi" w:cstheme="minorHAnsi"/>
        </w:rPr>
        <w:t xml:space="preserve">. </w:t>
      </w:r>
      <w:r w:rsidR="00394984">
        <w:rPr>
          <w:rFonts w:asciiTheme="minorHAnsi" w:hAnsiTheme="minorHAnsi" w:cstheme="minorHAnsi"/>
        </w:rPr>
        <w:t>Several people who have not been involved with other things before.</w:t>
      </w:r>
      <w:r w:rsidR="00534F82">
        <w:rPr>
          <w:rFonts w:asciiTheme="minorHAnsi" w:hAnsiTheme="minorHAnsi" w:cstheme="minorHAnsi"/>
        </w:rPr>
        <w:t xml:space="preserve"> </w:t>
      </w:r>
      <w:r w:rsidR="009E081C">
        <w:rPr>
          <w:rFonts w:asciiTheme="minorHAnsi" w:hAnsiTheme="minorHAnsi" w:cstheme="minorHAnsi"/>
        </w:rPr>
        <w:t>Next two Fridays all the volunteers to attend</w:t>
      </w:r>
      <w:r w:rsidR="00394984">
        <w:rPr>
          <w:rFonts w:asciiTheme="minorHAnsi" w:hAnsiTheme="minorHAnsi" w:cstheme="minorHAnsi"/>
        </w:rPr>
        <w:t xml:space="preserve"> to meet </w:t>
      </w:r>
      <w:r w:rsidR="003F36C8">
        <w:rPr>
          <w:rFonts w:asciiTheme="minorHAnsi" w:hAnsiTheme="minorHAnsi" w:cstheme="minorHAnsi"/>
        </w:rPr>
        <w:t>each other and</w:t>
      </w:r>
      <w:r w:rsidR="00534F82">
        <w:rPr>
          <w:rFonts w:asciiTheme="minorHAnsi" w:hAnsiTheme="minorHAnsi" w:cstheme="minorHAnsi"/>
        </w:rPr>
        <w:t xml:space="preserve"> get to know the room etc later it</w:t>
      </w:r>
      <w:r w:rsidR="00A44D8B">
        <w:rPr>
          <w:rFonts w:asciiTheme="minorHAnsi" w:hAnsiTheme="minorHAnsi" w:cstheme="minorHAnsi"/>
        </w:rPr>
        <w:t>’</w:t>
      </w:r>
      <w:r w:rsidR="00534F82">
        <w:rPr>
          <w:rFonts w:asciiTheme="minorHAnsi" w:hAnsiTheme="minorHAnsi" w:cstheme="minorHAnsi"/>
        </w:rPr>
        <w:t>s suggested a rota o</w:t>
      </w:r>
      <w:r w:rsidR="003F36C8">
        <w:rPr>
          <w:rFonts w:asciiTheme="minorHAnsi" w:hAnsiTheme="minorHAnsi" w:cstheme="minorHAnsi"/>
        </w:rPr>
        <w:t>f</w:t>
      </w:r>
      <w:r w:rsidR="00534F82">
        <w:rPr>
          <w:rFonts w:asciiTheme="minorHAnsi" w:hAnsiTheme="minorHAnsi" w:cstheme="minorHAnsi"/>
        </w:rPr>
        <w:t xml:space="preserve"> 3 people per week. </w:t>
      </w:r>
      <w:r w:rsidR="00654F3E">
        <w:rPr>
          <w:rFonts w:asciiTheme="minorHAnsi" w:hAnsiTheme="minorHAnsi" w:cstheme="minorHAnsi"/>
        </w:rPr>
        <w:t xml:space="preserve">Need is different </w:t>
      </w:r>
      <w:r w:rsidR="00A44D8B">
        <w:rPr>
          <w:rFonts w:asciiTheme="minorHAnsi" w:hAnsiTheme="minorHAnsi" w:cstheme="minorHAnsi"/>
        </w:rPr>
        <w:t xml:space="preserve">in some </w:t>
      </w:r>
      <w:r w:rsidR="00654F3E">
        <w:rPr>
          <w:rFonts w:asciiTheme="minorHAnsi" w:hAnsiTheme="minorHAnsi" w:cstheme="minorHAnsi"/>
        </w:rPr>
        <w:t>areas and there are various reasons why people will attend</w:t>
      </w:r>
      <w:r w:rsidR="00A44D8B">
        <w:rPr>
          <w:rFonts w:asciiTheme="minorHAnsi" w:hAnsiTheme="minorHAnsi" w:cstheme="minorHAnsi"/>
        </w:rPr>
        <w:t>.</w:t>
      </w:r>
      <w:r w:rsidR="00EE01BE">
        <w:rPr>
          <w:rFonts w:asciiTheme="minorHAnsi" w:hAnsiTheme="minorHAnsi" w:cstheme="minorHAnsi"/>
        </w:rPr>
        <w:t xml:space="preserve"> There may not be much take up before Christmas</w:t>
      </w:r>
      <w:r w:rsidR="00D341BD">
        <w:rPr>
          <w:rFonts w:asciiTheme="minorHAnsi" w:hAnsiTheme="minorHAnsi" w:cstheme="minorHAnsi"/>
        </w:rPr>
        <w:t xml:space="preserve"> as people are busy. Laura has advertised it on the </w:t>
      </w:r>
      <w:r w:rsidR="0046780F">
        <w:rPr>
          <w:rFonts w:asciiTheme="minorHAnsi" w:hAnsiTheme="minorHAnsi" w:cstheme="minorHAnsi"/>
        </w:rPr>
        <w:t xml:space="preserve">parish Facebook page. The Over 50’s group meet in </w:t>
      </w:r>
      <w:r w:rsidR="00260EB4">
        <w:rPr>
          <w:rFonts w:asciiTheme="minorHAnsi" w:hAnsiTheme="minorHAnsi" w:cstheme="minorHAnsi"/>
        </w:rPr>
        <w:t>St Michael’s Hall</w:t>
      </w:r>
      <w:r w:rsidR="0046780F">
        <w:rPr>
          <w:rFonts w:asciiTheme="minorHAnsi" w:hAnsiTheme="minorHAnsi" w:cstheme="minorHAnsi"/>
        </w:rPr>
        <w:t xml:space="preserve"> </w:t>
      </w:r>
      <w:r w:rsidR="00192AAC">
        <w:rPr>
          <w:rFonts w:asciiTheme="minorHAnsi" w:hAnsiTheme="minorHAnsi" w:cstheme="minorHAnsi"/>
        </w:rPr>
        <w:t>from 2pm – 4pm</w:t>
      </w:r>
      <w:r w:rsidR="0046780F">
        <w:rPr>
          <w:rFonts w:asciiTheme="minorHAnsi" w:hAnsiTheme="minorHAnsi" w:cstheme="minorHAnsi"/>
        </w:rPr>
        <w:t>on Thursday</w:t>
      </w:r>
      <w:r w:rsidR="00192AAC">
        <w:rPr>
          <w:rFonts w:asciiTheme="minorHAnsi" w:hAnsiTheme="minorHAnsi" w:cstheme="minorHAnsi"/>
        </w:rPr>
        <w:t xml:space="preserve"> afternoons. This will </w:t>
      </w:r>
      <w:r w:rsidR="00260EB4">
        <w:rPr>
          <w:rFonts w:asciiTheme="minorHAnsi" w:hAnsiTheme="minorHAnsi" w:cstheme="minorHAnsi"/>
        </w:rPr>
        <w:t>be put in the Newsletter as an additional warm sp</w:t>
      </w:r>
      <w:r w:rsidR="00783416">
        <w:rPr>
          <w:rFonts w:asciiTheme="minorHAnsi" w:hAnsiTheme="minorHAnsi" w:cstheme="minorHAnsi"/>
        </w:rPr>
        <w:t>ace</w:t>
      </w:r>
    </w:p>
    <w:p w14:paraId="2B4E3BD9" w14:textId="77777777" w:rsidR="00B507F7" w:rsidRDefault="00B507F7" w:rsidP="00B507F7">
      <w:pPr>
        <w:pStyle w:val="ListParagraph"/>
        <w:rPr>
          <w:rFonts w:cstheme="minorHAnsi"/>
        </w:rPr>
      </w:pPr>
    </w:p>
    <w:p w14:paraId="1BA886F6" w14:textId="6B9B0D4B" w:rsidR="00B507F7" w:rsidRDefault="00B507F7" w:rsidP="00E239D0">
      <w:pPr>
        <w:pStyle w:val="NoSpacing"/>
        <w:numPr>
          <w:ilvl w:val="0"/>
          <w:numId w:val="1"/>
        </w:numPr>
        <w:ind w:left="0"/>
        <w:rPr>
          <w:rFonts w:asciiTheme="minorHAnsi" w:hAnsiTheme="minorHAnsi" w:cstheme="minorHAnsi"/>
        </w:rPr>
      </w:pPr>
      <w:r w:rsidRPr="00F102FE">
        <w:rPr>
          <w:rFonts w:asciiTheme="minorHAnsi" w:hAnsiTheme="minorHAnsi" w:cstheme="minorHAnsi"/>
          <w:b/>
          <w:bCs/>
        </w:rPr>
        <w:t xml:space="preserve">Parish Team </w:t>
      </w:r>
      <w:r w:rsidR="00F102FE" w:rsidRPr="00F102FE">
        <w:rPr>
          <w:rFonts w:asciiTheme="minorHAnsi" w:hAnsiTheme="minorHAnsi" w:cstheme="minorHAnsi"/>
          <w:b/>
          <w:bCs/>
        </w:rPr>
        <w:t>Membership</w:t>
      </w:r>
      <w:r w:rsidR="00F102FE">
        <w:rPr>
          <w:rFonts w:asciiTheme="minorHAnsi" w:hAnsiTheme="minorHAnsi" w:cstheme="minorHAnsi"/>
        </w:rPr>
        <w:t xml:space="preserve"> N</w:t>
      </w:r>
      <w:r w:rsidR="00783416">
        <w:rPr>
          <w:rFonts w:asciiTheme="minorHAnsi" w:hAnsiTheme="minorHAnsi" w:cstheme="minorHAnsi"/>
        </w:rPr>
        <w:t xml:space="preserve">ew </w:t>
      </w:r>
      <w:r w:rsidR="001828FC">
        <w:rPr>
          <w:rFonts w:asciiTheme="minorHAnsi" w:hAnsiTheme="minorHAnsi" w:cstheme="minorHAnsi"/>
        </w:rPr>
        <w:t>Recruits needed</w:t>
      </w:r>
      <w:r w:rsidR="00F102FE">
        <w:rPr>
          <w:rFonts w:asciiTheme="minorHAnsi" w:hAnsiTheme="minorHAnsi" w:cstheme="minorHAnsi"/>
        </w:rPr>
        <w:t xml:space="preserve"> </w:t>
      </w:r>
      <w:r w:rsidR="00783416">
        <w:rPr>
          <w:rFonts w:asciiTheme="minorHAnsi" w:hAnsiTheme="minorHAnsi" w:cstheme="minorHAnsi"/>
        </w:rPr>
        <w:t xml:space="preserve">– There has </w:t>
      </w:r>
      <w:r w:rsidR="001828FC">
        <w:rPr>
          <w:rFonts w:asciiTheme="minorHAnsi" w:hAnsiTheme="minorHAnsi" w:cstheme="minorHAnsi"/>
        </w:rPr>
        <w:t xml:space="preserve">been interest from </w:t>
      </w:r>
      <w:r w:rsidR="00CC2197">
        <w:rPr>
          <w:rFonts w:asciiTheme="minorHAnsi" w:hAnsiTheme="minorHAnsi" w:cstheme="minorHAnsi"/>
        </w:rPr>
        <w:t>M</w:t>
      </w:r>
      <w:r w:rsidR="001828FC">
        <w:rPr>
          <w:rFonts w:asciiTheme="minorHAnsi" w:hAnsiTheme="minorHAnsi" w:cstheme="minorHAnsi"/>
        </w:rPr>
        <w:t>aura Green and Roxanne Moran</w:t>
      </w:r>
      <w:r w:rsidR="00CC2197">
        <w:rPr>
          <w:rFonts w:asciiTheme="minorHAnsi" w:hAnsiTheme="minorHAnsi" w:cstheme="minorHAnsi"/>
        </w:rPr>
        <w:t>, several other people were suggested to be approached</w:t>
      </w:r>
      <w:r w:rsidR="004A6D34">
        <w:rPr>
          <w:rFonts w:asciiTheme="minorHAnsi" w:hAnsiTheme="minorHAnsi" w:cstheme="minorHAnsi"/>
        </w:rPr>
        <w:t xml:space="preserve">. A vice chairman is needed </w:t>
      </w:r>
      <w:r w:rsidR="00BB1BDA">
        <w:rPr>
          <w:rFonts w:asciiTheme="minorHAnsi" w:hAnsiTheme="minorHAnsi" w:cstheme="minorHAnsi"/>
        </w:rPr>
        <w:t>for next year.</w:t>
      </w:r>
    </w:p>
    <w:p w14:paraId="268AC321" w14:textId="77777777" w:rsidR="00BB1BDA" w:rsidRPr="00816774" w:rsidRDefault="00BB1BDA" w:rsidP="00BB1BDA">
      <w:pPr>
        <w:pStyle w:val="ListParagraph"/>
        <w:rPr>
          <w:rFonts w:cstheme="minorHAnsi"/>
          <w:b/>
          <w:bCs/>
        </w:rPr>
      </w:pPr>
    </w:p>
    <w:p w14:paraId="3014BC5B" w14:textId="292450FC" w:rsidR="00BB1BDA" w:rsidRDefault="00BB1BDA" w:rsidP="00E239D0">
      <w:pPr>
        <w:pStyle w:val="NoSpacing"/>
        <w:numPr>
          <w:ilvl w:val="0"/>
          <w:numId w:val="1"/>
        </w:numPr>
        <w:ind w:left="0"/>
        <w:rPr>
          <w:rFonts w:asciiTheme="minorHAnsi" w:hAnsiTheme="minorHAnsi" w:cstheme="minorHAnsi"/>
        </w:rPr>
      </w:pPr>
      <w:proofErr w:type="gramStart"/>
      <w:r w:rsidRPr="00816774">
        <w:rPr>
          <w:rFonts w:asciiTheme="minorHAnsi" w:hAnsiTheme="minorHAnsi" w:cstheme="minorHAnsi"/>
          <w:b/>
          <w:bCs/>
        </w:rPr>
        <w:t>Newsletter</w:t>
      </w:r>
      <w:r>
        <w:rPr>
          <w:rFonts w:asciiTheme="minorHAnsi" w:hAnsiTheme="minorHAnsi" w:cstheme="minorHAnsi"/>
        </w:rPr>
        <w:t xml:space="preserve">  The</w:t>
      </w:r>
      <w:proofErr w:type="gramEnd"/>
      <w:r>
        <w:rPr>
          <w:rFonts w:asciiTheme="minorHAnsi" w:hAnsiTheme="minorHAnsi" w:cstheme="minorHAnsi"/>
        </w:rPr>
        <w:t xml:space="preserve"> new A4 format was trial</w:t>
      </w:r>
      <w:r w:rsidR="00620193">
        <w:rPr>
          <w:rFonts w:asciiTheme="minorHAnsi" w:hAnsiTheme="minorHAnsi" w:cstheme="minorHAnsi"/>
        </w:rPr>
        <w:t>l</w:t>
      </w:r>
      <w:r>
        <w:rPr>
          <w:rFonts w:asciiTheme="minorHAnsi" w:hAnsiTheme="minorHAnsi" w:cstheme="minorHAnsi"/>
        </w:rPr>
        <w:t>ed last week</w:t>
      </w:r>
      <w:r w:rsidR="00841168">
        <w:rPr>
          <w:rFonts w:asciiTheme="minorHAnsi" w:hAnsiTheme="minorHAnsi" w:cstheme="minorHAnsi"/>
        </w:rPr>
        <w:t xml:space="preserve">. Fr S said it was much easier to produce. He commented that each week he </w:t>
      </w:r>
      <w:r w:rsidR="00816774">
        <w:rPr>
          <w:rFonts w:asciiTheme="minorHAnsi" w:hAnsiTheme="minorHAnsi" w:cstheme="minorHAnsi"/>
        </w:rPr>
        <w:t>has</w:t>
      </w:r>
      <w:r w:rsidR="004F6B4D">
        <w:rPr>
          <w:rFonts w:asciiTheme="minorHAnsi" w:hAnsiTheme="minorHAnsi" w:cstheme="minorHAnsi"/>
        </w:rPr>
        <w:t xml:space="preserve"> had</w:t>
      </w:r>
      <w:r w:rsidR="00816774">
        <w:rPr>
          <w:rFonts w:asciiTheme="minorHAnsi" w:hAnsiTheme="minorHAnsi" w:cstheme="minorHAnsi"/>
        </w:rPr>
        <w:t xml:space="preserve"> to </w:t>
      </w:r>
      <w:r w:rsidR="000F2AEE">
        <w:rPr>
          <w:rFonts w:asciiTheme="minorHAnsi" w:hAnsiTheme="minorHAnsi" w:cstheme="minorHAnsi"/>
        </w:rPr>
        <w:t>print about 50 extra</w:t>
      </w:r>
      <w:r w:rsidR="00F10402">
        <w:rPr>
          <w:rFonts w:asciiTheme="minorHAnsi" w:hAnsiTheme="minorHAnsi" w:cstheme="minorHAnsi"/>
        </w:rPr>
        <w:t xml:space="preserve"> copies</w:t>
      </w:r>
      <w:r w:rsidR="000F2AEE">
        <w:rPr>
          <w:rFonts w:asciiTheme="minorHAnsi" w:hAnsiTheme="minorHAnsi" w:cstheme="minorHAnsi"/>
        </w:rPr>
        <w:t xml:space="preserve">. It was suggested that this was possibly because </w:t>
      </w:r>
      <w:r w:rsidR="00F10402">
        <w:rPr>
          <w:rFonts w:asciiTheme="minorHAnsi" w:hAnsiTheme="minorHAnsi" w:cstheme="minorHAnsi"/>
        </w:rPr>
        <w:t xml:space="preserve">the Emailed </w:t>
      </w:r>
      <w:r w:rsidR="00F10402">
        <w:rPr>
          <w:rFonts w:asciiTheme="minorHAnsi" w:hAnsiTheme="minorHAnsi" w:cstheme="minorHAnsi"/>
        </w:rPr>
        <w:lastRenderedPageBreak/>
        <w:t>version often arrives on Sunday after people have been to weekend Mass</w:t>
      </w:r>
      <w:r w:rsidR="004F6B4D">
        <w:rPr>
          <w:rFonts w:asciiTheme="minorHAnsi" w:hAnsiTheme="minorHAnsi" w:cstheme="minorHAnsi"/>
        </w:rPr>
        <w:t xml:space="preserve">. Fr Steven will consult Rachael to see how easy it would be </w:t>
      </w:r>
      <w:r w:rsidR="00B360A1">
        <w:rPr>
          <w:rFonts w:asciiTheme="minorHAnsi" w:hAnsiTheme="minorHAnsi" w:cstheme="minorHAnsi"/>
        </w:rPr>
        <w:t>for him to send it out Fridays as soon as it is ready.</w:t>
      </w:r>
    </w:p>
    <w:p w14:paraId="4FFCCF28" w14:textId="77777777" w:rsidR="00785029" w:rsidRDefault="00785029" w:rsidP="00785029">
      <w:pPr>
        <w:pStyle w:val="ListParagraph"/>
        <w:rPr>
          <w:rFonts w:cstheme="minorHAnsi"/>
        </w:rPr>
      </w:pPr>
    </w:p>
    <w:p w14:paraId="2E2B58DD" w14:textId="4942F7AC" w:rsidR="00785029" w:rsidRPr="00E17449" w:rsidRDefault="00785029" w:rsidP="00E239D0">
      <w:pPr>
        <w:pStyle w:val="NoSpacing"/>
        <w:numPr>
          <w:ilvl w:val="0"/>
          <w:numId w:val="1"/>
        </w:numPr>
        <w:ind w:left="0"/>
        <w:rPr>
          <w:rFonts w:asciiTheme="minorHAnsi" w:hAnsiTheme="minorHAnsi" w:cstheme="minorHAnsi"/>
          <w:b/>
          <w:bCs/>
        </w:rPr>
      </w:pPr>
      <w:r w:rsidRPr="00E17449">
        <w:rPr>
          <w:rFonts w:asciiTheme="minorHAnsi" w:hAnsiTheme="minorHAnsi" w:cstheme="minorHAnsi"/>
          <w:b/>
          <w:bCs/>
        </w:rPr>
        <w:t xml:space="preserve">Any other Business </w:t>
      </w:r>
    </w:p>
    <w:p w14:paraId="6781A82B" w14:textId="6B5086DA" w:rsidR="00E50AFB" w:rsidRDefault="00E50AFB" w:rsidP="00E50AFB">
      <w:pPr>
        <w:pStyle w:val="NoSpacing"/>
        <w:numPr>
          <w:ilvl w:val="0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Hope in the Future </w:t>
      </w:r>
      <w:r w:rsidR="00E24B3C">
        <w:rPr>
          <w:rFonts w:asciiTheme="minorHAnsi" w:hAnsiTheme="minorHAnsi" w:cstheme="minorHAnsi"/>
        </w:rPr>
        <w:t>Our parish are now do</w:t>
      </w:r>
      <w:r w:rsidR="00BA4651">
        <w:rPr>
          <w:rFonts w:asciiTheme="minorHAnsi" w:hAnsiTheme="minorHAnsi" w:cstheme="minorHAnsi"/>
        </w:rPr>
        <w:t>i</w:t>
      </w:r>
      <w:r w:rsidR="00E24B3C">
        <w:rPr>
          <w:rFonts w:asciiTheme="minorHAnsi" w:hAnsiTheme="minorHAnsi" w:cstheme="minorHAnsi"/>
        </w:rPr>
        <w:t>ng most of Stage 5</w:t>
      </w:r>
      <w:r w:rsidR="00BA4651">
        <w:rPr>
          <w:rFonts w:asciiTheme="minorHAnsi" w:hAnsiTheme="minorHAnsi" w:cstheme="minorHAnsi"/>
        </w:rPr>
        <w:t xml:space="preserve">. We </w:t>
      </w:r>
      <w:r w:rsidR="00DA3A36">
        <w:rPr>
          <w:rFonts w:asciiTheme="minorHAnsi" w:hAnsiTheme="minorHAnsi" w:cstheme="minorHAnsi"/>
        </w:rPr>
        <w:t>opened</w:t>
      </w:r>
      <w:r w:rsidR="00BA4651">
        <w:rPr>
          <w:rFonts w:asciiTheme="minorHAnsi" w:hAnsiTheme="minorHAnsi" w:cstheme="minorHAnsi"/>
        </w:rPr>
        <w:t xml:space="preserve"> quickly after the Covid </w:t>
      </w:r>
      <w:proofErr w:type="gramStart"/>
      <w:r w:rsidR="00BA4651">
        <w:rPr>
          <w:rFonts w:asciiTheme="minorHAnsi" w:hAnsiTheme="minorHAnsi" w:cstheme="minorHAnsi"/>
        </w:rPr>
        <w:t>close down</w:t>
      </w:r>
      <w:proofErr w:type="gramEnd"/>
      <w:r w:rsidR="00BA4651">
        <w:rPr>
          <w:rFonts w:asciiTheme="minorHAnsi" w:hAnsiTheme="minorHAnsi" w:cstheme="minorHAnsi"/>
        </w:rPr>
        <w:t xml:space="preserve">. </w:t>
      </w:r>
      <w:r w:rsidR="005C03BF">
        <w:rPr>
          <w:rFonts w:asciiTheme="minorHAnsi" w:hAnsiTheme="minorHAnsi" w:cstheme="minorHAnsi"/>
        </w:rPr>
        <w:t xml:space="preserve">We are starting Youth Engagement, Food bank </w:t>
      </w:r>
      <w:r w:rsidR="00DA3A36">
        <w:rPr>
          <w:rFonts w:asciiTheme="minorHAnsi" w:hAnsiTheme="minorHAnsi" w:cstheme="minorHAnsi"/>
        </w:rPr>
        <w:t>well supported</w:t>
      </w:r>
    </w:p>
    <w:p w14:paraId="6FEC2D3E" w14:textId="3C8BB01D" w:rsidR="00DA3A36" w:rsidRDefault="00DA3A36" w:rsidP="00E50AFB">
      <w:pPr>
        <w:pStyle w:val="NoSpacing"/>
        <w:numPr>
          <w:ilvl w:val="0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</w:t>
      </w:r>
      <w:proofErr w:type="gramStart"/>
      <w:r>
        <w:rPr>
          <w:rFonts w:asciiTheme="minorHAnsi" w:hAnsiTheme="minorHAnsi" w:cstheme="minorHAnsi"/>
        </w:rPr>
        <w:t>Bishop</w:t>
      </w:r>
      <w:proofErr w:type="gramEnd"/>
      <w:r w:rsidR="007C553C">
        <w:rPr>
          <w:rFonts w:asciiTheme="minorHAnsi" w:hAnsiTheme="minorHAnsi" w:cstheme="minorHAnsi"/>
        </w:rPr>
        <w:t xml:space="preserve"> may call a Diocesan Synod, and the Hope in the Future will morph into that</w:t>
      </w:r>
    </w:p>
    <w:p w14:paraId="19D60334" w14:textId="73BE00B8" w:rsidR="007204F9" w:rsidRDefault="007204F9" w:rsidP="00E50AFB">
      <w:pPr>
        <w:pStyle w:val="NoSpacing"/>
        <w:numPr>
          <w:ilvl w:val="0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Fr Steven thanked the group for all they have been able to achieve during the year</w:t>
      </w:r>
    </w:p>
    <w:p w14:paraId="161F3A58" w14:textId="3162627B" w:rsidR="008126F4" w:rsidRDefault="008126F4" w:rsidP="00E50AFB">
      <w:pPr>
        <w:pStyle w:val="NoSpacing"/>
        <w:numPr>
          <w:ilvl w:val="0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Fr Steven the group </w:t>
      </w:r>
      <w:r w:rsidR="00691CE0">
        <w:rPr>
          <w:rFonts w:asciiTheme="minorHAnsi" w:hAnsiTheme="minorHAnsi" w:cstheme="minorHAnsi"/>
        </w:rPr>
        <w:t xml:space="preserve">for the work which made the Parish Christmas Fair a great success and </w:t>
      </w:r>
      <w:r w:rsidR="006300BF">
        <w:rPr>
          <w:rFonts w:asciiTheme="minorHAnsi" w:hAnsiTheme="minorHAnsi" w:cstheme="minorHAnsi"/>
        </w:rPr>
        <w:t>raise £4,300 for parish funds</w:t>
      </w:r>
      <w:r w:rsidR="0059179F">
        <w:rPr>
          <w:rFonts w:asciiTheme="minorHAnsi" w:hAnsiTheme="minorHAnsi" w:cstheme="minorHAnsi"/>
        </w:rPr>
        <w:t xml:space="preserve">. There were </w:t>
      </w:r>
      <w:r w:rsidR="003F3A5F">
        <w:rPr>
          <w:rFonts w:asciiTheme="minorHAnsi" w:hAnsiTheme="minorHAnsi" w:cstheme="minorHAnsi"/>
        </w:rPr>
        <w:t>a few suggestions about help for a future Christmas Fair/Event. Possibly help from year 6 at the school</w:t>
      </w:r>
      <w:r w:rsidR="00EC20EC">
        <w:rPr>
          <w:rFonts w:asciiTheme="minorHAnsi" w:hAnsiTheme="minorHAnsi" w:cstheme="minorHAnsi"/>
        </w:rPr>
        <w:t>.</w:t>
      </w:r>
    </w:p>
    <w:p w14:paraId="1FB02CE6" w14:textId="3CC6B98A" w:rsidR="00EC20EC" w:rsidRDefault="00EC20EC" w:rsidP="00E50AFB">
      <w:pPr>
        <w:pStyle w:val="NoSpacing"/>
        <w:numPr>
          <w:ilvl w:val="0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There was a Big Thank You to Andrea for being a great Chairperson</w:t>
      </w:r>
    </w:p>
    <w:p w14:paraId="4E4C32C4" w14:textId="77777777" w:rsidR="00E17449" w:rsidRDefault="00E17449" w:rsidP="00E17449">
      <w:pPr>
        <w:pStyle w:val="NoSpacing"/>
        <w:ind w:left="1080"/>
        <w:rPr>
          <w:rFonts w:asciiTheme="minorHAnsi" w:hAnsiTheme="minorHAnsi" w:cstheme="minorHAnsi"/>
        </w:rPr>
      </w:pPr>
    </w:p>
    <w:p w14:paraId="7519D709" w14:textId="77777777" w:rsidR="002E431C" w:rsidRDefault="002E431C" w:rsidP="002E431C">
      <w:pPr>
        <w:pStyle w:val="NoSpacing"/>
        <w:rPr>
          <w:rFonts w:asciiTheme="minorHAnsi" w:hAnsiTheme="minorHAnsi" w:cstheme="minorHAnsi"/>
        </w:rPr>
      </w:pPr>
    </w:p>
    <w:p w14:paraId="7F8DF548" w14:textId="3D145130" w:rsidR="0073207F" w:rsidRPr="00E17449" w:rsidRDefault="00E17449" w:rsidP="0073207F">
      <w:pPr>
        <w:pStyle w:val="NoSpacing"/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 w:rsidRPr="00E17449">
        <w:rPr>
          <w:rFonts w:asciiTheme="minorHAnsi" w:hAnsiTheme="minorHAnsi" w:cstheme="minorHAnsi"/>
          <w:b/>
          <w:bCs/>
        </w:rPr>
        <w:t>Date and Time of the next meeting</w:t>
      </w:r>
    </w:p>
    <w:p w14:paraId="6BCA37BE" w14:textId="77777777" w:rsidR="002E431C" w:rsidRDefault="002E431C" w:rsidP="002E431C">
      <w:pPr>
        <w:pStyle w:val="NoSpacing"/>
        <w:ind w:left="1080"/>
        <w:rPr>
          <w:rFonts w:asciiTheme="minorHAnsi" w:hAnsiTheme="minorHAnsi" w:cstheme="minorHAnsi"/>
        </w:rPr>
      </w:pPr>
    </w:p>
    <w:p w14:paraId="2532A8CF" w14:textId="0EE22876" w:rsidR="002A7B0F" w:rsidRPr="009E081C" w:rsidRDefault="002A7B0F" w:rsidP="002A7B0F">
      <w:pPr>
        <w:pStyle w:val="NoSpacing"/>
        <w:rPr>
          <w:rFonts w:asciiTheme="minorHAnsi" w:hAnsiTheme="minorHAnsi" w:cstheme="minorHAnsi"/>
        </w:rPr>
      </w:pPr>
    </w:p>
    <w:p w14:paraId="00C2881E" w14:textId="16217D7C" w:rsidR="00826DE0" w:rsidRPr="009E081C" w:rsidRDefault="00F102FE" w:rsidP="00826DE0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</w:t>
      </w:r>
    </w:p>
    <w:p w14:paraId="67AC45FE" w14:textId="77777777" w:rsidR="000E7E44" w:rsidRDefault="000E7E44" w:rsidP="00AC59CA">
      <w:pPr>
        <w:pStyle w:val="NoSpacing"/>
        <w:ind w:left="720"/>
        <w:rPr>
          <w:rFonts w:asciiTheme="minorHAnsi" w:hAnsiTheme="minorHAnsi" w:cstheme="minorHAnsi"/>
          <w:b/>
          <w:bCs/>
        </w:rPr>
      </w:pPr>
    </w:p>
    <w:p w14:paraId="1F704BD1" w14:textId="77777777" w:rsidR="000E7E44" w:rsidRDefault="000E7E44" w:rsidP="00AC59CA">
      <w:pPr>
        <w:pStyle w:val="NoSpacing"/>
        <w:ind w:left="720"/>
        <w:rPr>
          <w:rFonts w:asciiTheme="minorHAnsi" w:hAnsiTheme="minorHAnsi" w:cstheme="minorHAnsi"/>
          <w:b/>
          <w:bCs/>
        </w:rPr>
      </w:pPr>
    </w:p>
    <w:p w14:paraId="581A52D2" w14:textId="77777777" w:rsidR="001D0F9B" w:rsidRPr="00B0717B" w:rsidRDefault="001D0F9B" w:rsidP="001D0F9B">
      <w:pPr>
        <w:pStyle w:val="NoSpacing"/>
        <w:ind w:left="720"/>
        <w:rPr>
          <w:rFonts w:asciiTheme="minorHAnsi" w:hAnsiTheme="minorHAnsi" w:cstheme="minorHAnsi"/>
          <w:bCs/>
        </w:rPr>
      </w:pPr>
    </w:p>
    <w:sectPr w:rsidR="001D0F9B" w:rsidRPr="00B0717B" w:rsidSect="00B071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17188"/>
    <w:multiLevelType w:val="hybridMultilevel"/>
    <w:tmpl w:val="837CAB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DEE5928"/>
    <w:multiLevelType w:val="hybridMultilevel"/>
    <w:tmpl w:val="28280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136CF7"/>
    <w:multiLevelType w:val="hybridMultilevel"/>
    <w:tmpl w:val="0F962C8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04642A7"/>
    <w:multiLevelType w:val="hybridMultilevel"/>
    <w:tmpl w:val="F3ACB7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F2499A"/>
    <w:multiLevelType w:val="hybridMultilevel"/>
    <w:tmpl w:val="D252558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0735604">
    <w:abstractNumId w:val="3"/>
  </w:num>
  <w:num w:numId="2" w16cid:durableId="675763337">
    <w:abstractNumId w:val="1"/>
  </w:num>
  <w:num w:numId="3" w16cid:durableId="711462056">
    <w:abstractNumId w:val="0"/>
  </w:num>
  <w:num w:numId="4" w16cid:durableId="665936728">
    <w:abstractNumId w:val="4"/>
  </w:num>
  <w:num w:numId="5" w16cid:durableId="55222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9D0"/>
    <w:rsid w:val="00032419"/>
    <w:rsid w:val="00070293"/>
    <w:rsid w:val="000E7E44"/>
    <w:rsid w:val="000F2AEE"/>
    <w:rsid w:val="00132F61"/>
    <w:rsid w:val="001828FC"/>
    <w:rsid w:val="00192AAC"/>
    <w:rsid w:val="001D0F9B"/>
    <w:rsid w:val="001F06D5"/>
    <w:rsid w:val="0020458E"/>
    <w:rsid w:val="00260EB4"/>
    <w:rsid w:val="002A4626"/>
    <w:rsid w:val="002A6500"/>
    <w:rsid w:val="002A7B0F"/>
    <w:rsid w:val="002E431C"/>
    <w:rsid w:val="00394984"/>
    <w:rsid w:val="003F36C8"/>
    <w:rsid w:val="003F3A5F"/>
    <w:rsid w:val="0046780F"/>
    <w:rsid w:val="004A6D34"/>
    <w:rsid w:val="004F6B4D"/>
    <w:rsid w:val="00534F82"/>
    <w:rsid w:val="00561272"/>
    <w:rsid w:val="00574CEE"/>
    <w:rsid w:val="0059179F"/>
    <w:rsid w:val="005A4F70"/>
    <w:rsid w:val="005C03BF"/>
    <w:rsid w:val="005F4077"/>
    <w:rsid w:val="00601472"/>
    <w:rsid w:val="00620193"/>
    <w:rsid w:val="006300BF"/>
    <w:rsid w:val="00654F3E"/>
    <w:rsid w:val="00691CE0"/>
    <w:rsid w:val="00710E8A"/>
    <w:rsid w:val="007204F9"/>
    <w:rsid w:val="00721CE7"/>
    <w:rsid w:val="0073207F"/>
    <w:rsid w:val="00753375"/>
    <w:rsid w:val="00783416"/>
    <w:rsid w:val="00785029"/>
    <w:rsid w:val="007C553C"/>
    <w:rsid w:val="008126F4"/>
    <w:rsid w:val="00816774"/>
    <w:rsid w:val="00826DE0"/>
    <w:rsid w:val="00841168"/>
    <w:rsid w:val="00842FE2"/>
    <w:rsid w:val="00843373"/>
    <w:rsid w:val="008E5886"/>
    <w:rsid w:val="00905073"/>
    <w:rsid w:val="00940BA4"/>
    <w:rsid w:val="00993CF0"/>
    <w:rsid w:val="009E081C"/>
    <w:rsid w:val="00A44D8B"/>
    <w:rsid w:val="00AA4DEF"/>
    <w:rsid w:val="00AB5438"/>
    <w:rsid w:val="00AC59CA"/>
    <w:rsid w:val="00B0717B"/>
    <w:rsid w:val="00B360A1"/>
    <w:rsid w:val="00B507F7"/>
    <w:rsid w:val="00B96B84"/>
    <w:rsid w:val="00BA4651"/>
    <w:rsid w:val="00BB1BDA"/>
    <w:rsid w:val="00BC3395"/>
    <w:rsid w:val="00BC5FE4"/>
    <w:rsid w:val="00C066DE"/>
    <w:rsid w:val="00CC2197"/>
    <w:rsid w:val="00CC63DE"/>
    <w:rsid w:val="00D14464"/>
    <w:rsid w:val="00D341BD"/>
    <w:rsid w:val="00D36068"/>
    <w:rsid w:val="00DA3A36"/>
    <w:rsid w:val="00E17449"/>
    <w:rsid w:val="00E239D0"/>
    <w:rsid w:val="00E24B3C"/>
    <w:rsid w:val="00E50AFB"/>
    <w:rsid w:val="00EC20EC"/>
    <w:rsid w:val="00EE01BE"/>
    <w:rsid w:val="00EF41B5"/>
    <w:rsid w:val="00F102FE"/>
    <w:rsid w:val="00F10402"/>
    <w:rsid w:val="00F51EDF"/>
    <w:rsid w:val="00F94B22"/>
    <w:rsid w:val="00FF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A5271"/>
  <w15:chartTrackingRefBased/>
  <w15:docId w15:val="{B7B1791A-3390-41DE-80D1-FDE55F61E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39D0"/>
    <w:pPr>
      <w:spacing w:after="0" w:line="240" w:lineRule="auto"/>
    </w:pPr>
    <w:rPr>
      <w:rFonts w:ascii="Calibri" w:eastAsia="Times New Roman" w:hAnsi="Calibri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FF7E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65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5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Still</dc:creator>
  <cp:keywords/>
  <dc:description/>
  <cp:lastModifiedBy>Angela Still</cp:lastModifiedBy>
  <cp:revision>72</cp:revision>
  <cp:lastPrinted>2021-11-04T21:56:00Z</cp:lastPrinted>
  <dcterms:created xsi:type="dcterms:W3CDTF">2022-12-23T15:56:00Z</dcterms:created>
  <dcterms:modified xsi:type="dcterms:W3CDTF">2022-12-23T16:54:00Z</dcterms:modified>
</cp:coreProperties>
</file>